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C1" w:rsidRPr="00E170E0" w:rsidRDefault="006E2C64" w:rsidP="006E2C64">
      <w:pPr>
        <w:spacing w:after="0" w:line="240" w:lineRule="auto"/>
        <w:jc w:val="center"/>
      </w:pPr>
      <w:r>
        <w:rPr>
          <w:b/>
        </w:rPr>
        <w:t>Решение</w:t>
      </w: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6E2C64">
      <w:pPr>
        <w:spacing w:after="0" w:line="240" w:lineRule="auto"/>
        <w:jc w:val="center"/>
        <w:rPr>
          <w:b/>
        </w:rPr>
      </w:pPr>
      <w:r w:rsidRPr="00E170E0">
        <w:rPr>
          <w:b/>
        </w:rPr>
        <w:t xml:space="preserve">«10»  июня  2022года                 </w:t>
      </w:r>
      <w:r w:rsidR="001E1D5A">
        <w:rPr>
          <w:b/>
        </w:rPr>
        <w:t xml:space="preserve">                             </w:t>
      </w:r>
      <w:r w:rsidRPr="00E170E0">
        <w:rPr>
          <w:b/>
        </w:rPr>
        <w:t xml:space="preserve">№3/1                     </w:t>
      </w:r>
      <w:r w:rsidRPr="00E170E0">
        <w:rPr>
          <w:b/>
        </w:rPr>
        <w:tab/>
        <w:t xml:space="preserve">                            </w:t>
      </w:r>
      <w:proofErr w:type="spellStart"/>
      <w:r w:rsidRPr="00E170E0">
        <w:rPr>
          <w:b/>
        </w:rPr>
        <w:t>с</w:t>
      </w:r>
      <w:proofErr w:type="gramStart"/>
      <w:r w:rsidRPr="00E170E0">
        <w:rPr>
          <w:b/>
        </w:rPr>
        <w:t>.Р</w:t>
      </w:r>
      <w:proofErr w:type="gramEnd"/>
      <w:r w:rsidRPr="00E170E0">
        <w:rPr>
          <w:b/>
        </w:rPr>
        <w:t>аздзог</w:t>
      </w:r>
      <w:proofErr w:type="spellEnd"/>
    </w:p>
    <w:p w:rsidR="00A576C1" w:rsidRPr="00E170E0" w:rsidRDefault="00A576C1" w:rsidP="006E2C64">
      <w:pPr>
        <w:spacing w:after="0" w:line="240" w:lineRule="auto"/>
        <w:jc w:val="center"/>
      </w:pPr>
    </w:p>
    <w:p w:rsidR="00A576C1" w:rsidRPr="00E170E0" w:rsidRDefault="00A576C1" w:rsidP="006E2C64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  <w:rPr>
          <w:b/>
        </w:rPr>
      </w:pPr>
      <w:r w:rsidRPr="00E170E0">
        <w:rPr>
          <w:b/>
        </w:rPr>
        <w:t>«Об утверждении отчета об исполнении</w:t>
      </w:r>
    </w:p>
    <w:p w:rsidR="00A576C1" w:rsidRPr="00E170E0" w:rsidRDefault="00A576C1" w:rsidP="00A576C1">
      <w:pPr>
        <w:spacing w:after="0" w:line="240" w:lineRule="auto"/>
        <w:jc w:val="both"/>
        <w:rPr>
          <w:b/>
        </w:rPr>
      </w:pPr>
      <w:r w:rsidRPr="00E170E0">
        <w:rPr>
          <w:b/>
        </w:rPr>
        <w:t xml:space="preserve">бюджета </w:t>
      </w:r>
      <w:proofErr w:type="spellStart"/>
      <w:r w:rsidRPr="00E170E0">
        <w:rPr>
          <w:b/>
        </w:rPr>
        <w:t>Раздзогского</w:t>
      </w:r>
      <w:proofErr w:type="spellEnd"/>
      <w:r w:rsidRPr="00E170E0">
        <w:rPr>
          <w:b/>
        </w:rPr>
        <w:t xml:space="preserve"> сельского поселения </w:t>
      </w:r>
    </w:p>
    <w:p w:rsidR="00A576C1" w:rsidRPr="00E170E0" w:rsidRDefault="00A576C1" w:rsidP="00A576C1">
      <w:pPr>
        <w:spacing w:after="0" w:line="240" w:lineRule="auto"/>
        <w:jc w:val="both"/>
        <w:rPr>
          <w:b/>
        </w:rPr>
      </w:pPr>
      <w:r w:rsidRPr="00E170E0">
        <w:rPr>
          <w:b/>
        </w:rPr>
        <w:t>за 1 квартал 2021год»</w:t>
      </w:r>
    </w:p>
    <w:p w:rsidR="00A576C1" w:rsidRPr="00E170E0" w:rsidRDefault="00A576C1" w:rsidP="00A576C1">
      <w:pPr>
        <w:spacing w:after="0" w:line="240" w:lineRule="auto"/>
        <w:jc w:val="both"/>
        <w:rPr>
          <w:b/>
        </w:rPr>
      </w:pP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</w:pPr>
      <w:r w:rsidRPr="00E170E0">
        <w:t xml:space="preserve">     В соответствии со статьей 264.2 Бюджетного Кодекса Российской Федерации, статьей 52 Федерального закона от 6 октября 2003 года №131-ФЗ «Об общих принципах организации местного самоуправления в Российской Федерации» рассмотрев отчет об исполнении бюджета </w:t>
      </w:r>
      <w:proofErr w:type="spellStart"/>
      <w:r w:rsidRPr="00E170E0">
        <w:t>Раздзогского</w:t>
      </w:r>
      <w:proofErr w:type="spellEnd"/>
      <w:r w:rsidRPr="00E170E0">
        <w:t xml:space="preserve"> сельского поселения за 1 квартал 2022 год:</w:t>
      </w: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</w:pPr>
      <w:r w:rsidRPr="00E170E0">
        <w:t xml:space="preserve">                                                       </w:t>
      </w:r>
      <w:r w:rsidR="001E1D5A">
        <w:t xml:space="preserve">                               </w:t>
      </w:r>
      <w:r w:rsidRPr="00E170E0">
        <w:t xml:space="preserve">   </w:t>
      </w:r>
      <w:r w:rsidRPr="00E170E0">
        <w:rPr>
          <w:b/>
        </w:rPr>
        <w:t>постановляю:</w:t>
      </w: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</w:pPr>
      <w:r w:rsidRPr="00E170E0">
        <w:t xml:space="preserve">     1.Утвердить прилагаемый, представленный администрацией местного самоуправления   </w:t>
      </w:r>
      <w:proofErr w:type="spellStart"/>
      <w:r w:rsidRPr="00E170E0">
        <w:t>Раздзогского</w:t>
      </w:r>
      <w:proofErr w:type="spellEnd"/>
      <w:r w:rsidRPr="00E170E0">
        <w:t xml:space="preserve"> сельского поселения отчет об исполнении бюджета </w:t>
      </w:r>
      <w:proofErr w:type="spellStart"/>
      <w:r w:rsidRPr="00E170E0">
        <w:t>Раздзогского</w:t>
      </w:r>
      <w:proofErr w:type="spellEnd"/>
      <w:r w:rsidRPr="00E170E0">
        <w:t xml:space="preserve"> сельского поселения за1 квартал  2022</w:t>
      </w:r>
      <w:r w:rsidRPr="00E170E0">
        <w:rPr>
          <w:b/>
        </w:rPr>
        <w:t xml:space="preserve"> </w:t>
      </w:r>
      <w:r w:rsidRPr="00E170E0">
        <w:t>год по доходам в сумме 543,4 тысяч рублей, по расходам в сумме 372,2 тысяч рублей с превышением расходов над доходами в сумме (профицит бюджета) в сумме 171,1 тысяч рублей.</w:t>
      </w:r>
    </w:p>
    <w:p w:rsidR="00A576C1" w:rsidRPr="00E170E0" w:rsidRDefault="00A576C1" w:rsidP="00A576C1">
      <w:pPr>
        <w:spacing w:after="0" w:line="240" w:lineRule="auto"/>
        <w:jc w:val="both"/>
      </w:pPr>
      <w:r w:rsidRPr="00E170E0">
        <w:t xml:space="preserve">     2.Направить настоящее постановление и отчет об исполнении бюджета Раздзогского сельского поселения за 2022</w:t>
      </w:r>
      <w:r w:rsidRPr="00E170E0">
        <w:rPr>
          <w:b/>
        </w:rPr>
        <w:t xml:space="preserve"> </w:t>
      </w:r>
      <w:r w:rsidRPr="00E170E0">
        <w:t>год Собранию представителей сельского по Раздзогского сельского поселения.</w:t>
      </w:r>
    </w:p>
    <w:p w:rsidR="00A576C1" w:rsidRPr="00E170E0" w:rsidRDefault="00A576C1" w:rsidP="00A576C1">
      <w:pPr>
        <w:spacing w:after="0" w:line="240" w:lineRule="auto"/>
        <w:jc w:val="both"/>
      </w:pPr>
      <w:r w:rsidRPr="00E170E0">
        <w:t xml:space="preserve">     3. Контроль над исполнением настоящего постановления возложить на ведущего специалиста администрации местного самоуправления Раздзогского сельского поселения Дзампаева С.Ю.</w:t>
      </w: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  <w:rPr>
          <w:b/>
        </w:rPr>
      </w:pPr>
    </w:p>
    <w:p w:rsidR="00A576C1" w:rsidRPr="00E170E0" w:rsidRDefault="00A576C1" w:rsidP="00A576C1">
      <w:pPr>
        <w:spacing w:after="0" w:line="240" w:lineRule="auto"/>
        <w:jc w:val="both"/>
        <w:rPr>
          <w:b/>
        </w:rPr>
      </w:pPr>
      <w:r w:rsidRPr="00E170E0">
        <w:rPr>
          <w:b/>
        </w:rPr>
        <w:t>Глава Раздзогского</w:t>
      </w:r>
    </w:p>
    <w:p w:rsidR="00A576C1" w:rsidRPr="00E170E0" w:rsidRDefault="00A576C1" w:rsidP="00A576C1">
      <w:pPr>
        <w:spacing w:after="0" w:line="240" w:lineRule="auto"/>
        <w:jc w:val="both"/>
        <w:rPr>
          <w:b/>
        </w:rPr>
      </w:pPr>
      <w:r w:rsidRPr="00E170E0">
        <w:rPr>
          <w:b/>
        </w:rPr>
        <w:t>сельского поселения                                                                          Дзодзиев Ч.Х.</w:t>
      </w:r>
    </w:p>
    <w:p w:rsidR="00A576C1" w:rsidRPr="00E170E0" w:rsidRDefault="00A576C1" w:rsidP="00A576C1">
      <w:pPr>
        <w:spacing w:after="0" w:line="240" w:lineRule="auto"/>
        <w:rPr>
          <w:b/>
        </w:rPr>
      </w:pPr>
    </w:p>
    <w:p w:rsidR="00A576C1" w:rsidRPr="00E170E0" w:rsidRDefault="00A576C1" w:rsidP="00A576C1">
      <w:pPr>
        <w:spacing w:after="0" w:line="240" w:lineRule="auto"/>
      </w:pPr>
    </w:p>
    <w:p w:rsidR="00A576C1" w:rsidRPr="00E170E0" w:rsidRDefault="00A576C1" w:rsidP="00A576C1">
      <w:pPr>
        <w:spacing w:after="0" w:line="240" w:lineRule="auto"/>
        <w:jc w:val="both"/>
      </w:pPr>
      <w:r w:rsidRPr="00E170E0">
        <w:t xml:space="preserve">    </w:t>
      </w:r>
    </w:p>
    <w:p w:rsidR="00A576C1" w:rsidRPr="00E170E0" w:rsidRDefault="00A576C1" w:rsidP="00A576C1">
      <w:pPr>
        <w:spacing w:after="0" w:line="240" w:lineRule="auto"/>
        <w:jc w:val="both"/>
      </w:pPr>
    </w:p>
    <w:p w:rsidR="00A576C1" w:rsidRDefault="00A576C1" w:rsidP="00A576C1">
      <w:pPr>
        <w:spacing w:after="0" w:line="240" w:lineRule="auto"/>
        <w:jc w:val="both"/>
      </w:pPr>
    </w:p>
    <w:p w:rsidR="00A576C1" w:rsidRDefault="00A576C1" w:rsidP="00A576C1">
      <w:pPr>
        <w:spacing w:after="0" w:line="240" w:lineRule="auto"/>
        <w:jc w:val="both"/>
      </w:pPr>
    </w:p>
    <w:p w:rsidR="00A576C1" w:rsidRDefault="00A576C1" w:rsidP="00A576C1">
      <w:pPr>
        <w:spacing w:after="0" w:line="240" w:lineRule="auto"/>
        <w:jc w:val="both"/>
      </w:pPr>
    </w:p>
    <w:p w:rsidR="00A576C1" w:rsidRDefault="00A576C1" w:rsidP="00A576C1">
      <w:pPr>
        <w:spacing w:after="0" w:line="240" w:lineRule="auto"/>
        <w:jc w:val="both"/>
      </w:pPr>
    </w:p>
    <w:p w:rsidR="00A576C1" w:rsidRDefault="00A576C1" w:rsidP="00A576C1">
      <w:pPr>
        <w:spacing w:after="0" w:line="240" w:lineRule="auto"/>
        <w:jc w:val="both"/>
      </w:pPr>
    </w:p>
    <w:p w:rsidR="00A576C1" w:rsidRDefault="00A576C1" w:rsidP="00A576C1">
      <w:pPr>
        <w:spacing w:after="0" w:line="240" w:lineRule="auto"/>
        <w:jc w:val="both"/>
      </w:pPr>
    </w:p>
    <w:p w:rsidR="00A576C1" w:rsidRDefault="00A576C1" w:rsidP="00A576C1">
      <w:pPr>
        <w:spacing w:after="0" w:line="240" w:lineRule="auto"/>
        <w:jc w:val="both"/>
      </w:pPr>
    </w:p>
    <w:p w:rsidR="00A576C1" w:rsidRDefault="00A576C1" w:rsidP="00A576C1">
      <w:pPr>
        <w:spacing w:after="0" w:line="240" w:lineRule="auto"/>
        <w:jc w:val="both"/>
      </w:pPr>
    </w:p>
    <w:p w:rsidR="00A576C1" w:rsidRDefault="00A576C1" w:rsidP="00A576C1">
      <w:pPr>
        <w:spacing w:after="0" w:line="240" w:lineRule="auto"/>
        <w:jc w:val="both"/>
      </w:pPr>
    </w:p>
    <w:p w:rsidR="00A576C1" w:rsidRDefault="00A576C1" w:rsidP="00A576C1">
      <w:pPr>
        <w:spacing w:after="0" w:line="240" w:lineRule="auto"/>
        <w:jc w:val="both"/>
      </w:pPr>
    </w:p>
    <w:p w:rsidR="00A576C1" w:rsidRDefault="00A576C1" w:rsidP="00A576C1">
      <w:pPr>
        <w:spacing w:after="0" w:line="240" w:lineRule="auto"/>
        <w:jc w:val="both"/>
      </w:pPr>
    </w:p>
    <w:p w:rsidR="00A576C1" w:rsidRDefault="00A576C1" w:rsidP="00A576C1">
      <w:pPr>
        <w:spacing w:after="0" w:line="240" w:lineRule="auto"/>
        <w:jc w:val="both"/>
      </w:pPr>
    </w:p>
    <w:p w:rsidR="00A576C1" w:rsidRDefault="00A576C1" w:rsidP="00A576C1">
      <w:pPr>
        <w:spacing w:after="0" w:line="240" w:lineRule="auto"/>
        <w:jc w:val="both"/>
      </w:pPr>
    </w:p>
    <w:p w:rsidR="00A576C1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center"/>
        <w:rPr>
          <w:b/>
        </w:rPr>
      </w:pPr>
      <w:r w:rsidRPr="00E170E0">
        <w:rPr>
          <w:b/>
        </w:rPr>
        <w:lastRenderedPageBreak/>
        <w:t>Отчет</w:t>
      </w:r>
    </w:p>
    <w:p w:rsidR="00A576C1" w:rsidRPr="00E170E0" w:rsidRDefault="00A576C1" w:rsidP="00A576C1">
      <w:pPr>
        <w:spacing w:after="0" w:line="240" w:lineRule="auto"/>
        <w:jc w:val="center"/>
        <w:rPr>
          <w:b/>
        </w:rPr>
      </w:pPr>
      <w:r w:rsidRPr="00E170E0">
        <w:rPr>
          <w:b/>
        </w:rPr>
        <w:t xml:space="preserve">об исполнении бюджета Раздзогского сельского поселения </w:t>
      </w:r>
    </w:p>
    <w:p w:rsidR="00A576C1" w:rsidRPr="00E170E0" w:rsidRDefault="00A576C1" w:rsidP="00A576C1">
      <w:pPr>
        <w:spacing w:after="0" w:line="240" w:lineRule="auto"/>
        <w:jc w:val="center"/>
        <w:rPr>
          <w:b/>
        </w:rPr>
      </w:pPr>
      <w:r w:rsidRPr="00E170E0">
        <w:rPr>
          <w:b/>
        </w:rPr>
        <w:t xml:space="preserve">за 1 квартал 2022 года. </w:t>
      </w:r>
    </w:p>
    <w:p w:rsidR="00A576C1" w:rsidRPr="00E170E0" w:rsidRDefault="00A576C1" w:rsidP="00A576C1">
      <w:pPr>
        <w:spacing w:after="0" w:line="240" w:lineRule="auto"/>
      </w:pPr>
    </w:p>
    <w:p w:rsidR="00A576C1" w:rsidRPr="00E170E0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</w:pPr>
    </w:p>
    <w:p w:rsidR="00A576C1" w:rsidRPr="00E170E0" w:rsidRDefault="00A576C1" w:rsidP="00A576C1">
      <w:pPr>
        <w:spacing w:after="0" w:line="240" w:lineRule="auto"/>
        <w:jc w:val="both"/>
      </w:pPr>
      <w:r w:rsidRPr="00E170E0">
        <w:t xml:space="preserve">     Исполнение бюджета Раздзогского поселения за 1 квартал 2022 года составило по доходам в сумме 543,4 тысяч рублей, или на 25,6 % к годовому плану (план 2120 тыс. руб.), и по расходам в сумме 208,56 тысяч рублей, или на 20 % к годовому плану (план 2030тысяч рублей). По результатам исполнения бюджета за 1 квартал 2021 год сложился профицит в сумме 171,1 тысяч рублей. </w:t>
      </w:r>
    </w:p>
    <w:p w:rsidR="00A576C1" w:rsidRPr="00E170E0" w:rsidRDefault="00A576C1" w:rsidP="00A576C1">
      <w:pPr>
        <w:spacing w:after="0" w:line="240" w:lineRule="auto"/>
        <w:jc w:val="both"/>
      </w:pPr>
      <w:r w:rsidRPr="00E170E0">
        <w:tab/>
        <w:t xml:space="preserve">За 1 квартал 2022 год налоговые и неналоговые доходы бюджета Раздзогского сельского поселения сложились в сумме 40,4 тысяч рублей, что составляет 39,2 % к годовым бюджетным назначениям (план – 103 тысяч рублей) и 35% (факт 2021 г. – 12,4 тысяч рублей) к показателю соответствующего периода прошлого года, в абсолютном выражении увеличение поступления доходов составило – 28,0 тысяч рублей. </w:t>
      </w:r>
    </w:p>
    <w:p w:rsidR="00A576C1" w:rsidRPr="00E170E0" w:rsidRDefault="00A576C1" w:rsidP="00A576C1">
      <w:pPr>
        <w:spacing w:after="0" w:line="240" w:lineRule="auto"/>
        <w:jc w:val="both"/>
      </w:pPr>
      <w:r w:rsidRPr="00E170E0">
        <w:t xml:space="preserve">             За 1 квартал 2022 год поступления по налогу на прибыль составило 4,6 тысяч рублей или </w:t>
      </w:r>
      <w:r w:rsidRPr="00E170E0">
        <w:rPr>
          <w:bCs/>
        </w:rPr>
        <w:t>20</w:t>
      </w:r>
      <w:r w:rsidRPr="00E170E0">
        <w:t>% годовых бюджетных назначений. По сравнению соответствующим периодом прошлого года поступления в бюджет поселения увеличение налога составило 0,3 тысяч рублей.</w:t>
      </w:r>
    </w:p>
    <w:p w:rsidR="00A576C1" w:rsidRPr="00E170E0" w:rsidRDefault="00A576C1" w:rsidP="00A576C1">
      <w:pPr>
        <w:spacing w:after="0" w:line="240" w:lineRule="auto"/>
        <w:jc w:val="both"/>
      </w:pPr>
      <w:r w:rsidRPr="00E170E0">
        <w:t xml:space="preserve">     Фактическое поступление налога на совокупный доход 5,7 тысяч рублей в том числе налог</w:t>
      </w:r>
      <w:r w:rsidRPr="00E170E0">
        <w:rPr>
          <w:b/>
        </w:rPr>
        <w:t xml:space="preserve"> </w:t>
      </w:r>
      <w:r w:rsidRPr="00E170E0">
        <w:t xml:space="preserve">взимаемого в связи с применением упрощенной системы налогообложения за 1 квартал 2021 год составило -  0 тысяч рублей.  </w:t>
      </w:r>
    </w:p>
    <w:p w:rsidR="00A576C1" w:rsidRPr="00E170E0" w:rsidRDefault="00A576C1" w:rsidP="00A576C1">
      <w:pPr>
        <w:spacing w:after="0" w:line="240" w:lineRule="auto"/>
        <w:jc w:val="both"/>
      </w:pPr>
      <w:r w:rsidRPr="00E170E0">
        <w:t xml:space="preserve">Единый сельскохозяйственный налог в бюджет поселения поступило 5,7 тысяч рублей или 57%к годовому плану, план 10 тысяч рублей. По сравнению с соответствующим периодом прошлого года поступления налога уменьшилась на 0,7 тысяч рублей. </w:t>
      </w:r>
    </w:p>
    <w:p w:rsidR="00A576C1" w:rsidRPr="00E170E0" w:rsidRDefault="00A576C1" w:rsidP="00A576C1">
      <w:pPr>
        <w:spacing w:after="0" w:line="240" w:lineRule="auto"/>
        <w:jc w:val="both"/>
      </w:pPr>
      <w:r w:rsidRPr="00E170E0">
        <w:t xml:space="preserve">     Фактическое поступление по налогу на имущество физических лиц составило -   29,0 тысяч рублей. или 96,6% к годовому плану. По сравнению с соответствующим периодом прошлого года поступления увеличилась на 28,4 тысяч рублей.   </w:t>
      </w:r>
    </w:p>
    <w:p w:rsidR="00A576C1" w:rsidRPr="00E170E0" w:rsidRDefault="00A576C1" w:rsidP="00A576C1">
      <w:pPr>
        <w:spacing w:after="0" w:line="240" w:lineRule="auto"/>
        <w:jc w:val="both"/>
      </w:pPr>
      <w:r w:rsidRPr="00E170E0">
        <w:t xml:space="preserve">За 1 квартал 2022года поступления земельного налога 1,00 тысяч рублей за 1 квартал 2022   год поступило 1,0 тыс. руб. или 0,5 % к годовому плану. По сравнению с соответствующим периодом прошлого года поступления уменьшилась на 0,6 тысяч рублей.  </w:t>
      </w:r>
    </w:p>
    <w:p w:rsidR="00A576C1" w:rsidRPr="00E170E0" w:rsidRDefault="00A576C1" w:rsidP="00A576C1">
      <w:pPr>
        <w:spacing w:after="0" w:line="240" w:lineRule="auto"/>
        <w:jc w:val="both"/>
      </w:pPr>
      <w:r w:rsidRPr="00E170E0">
        <w:t xml:space="preserve">        За 1 квартал 2022    год безвозмездные поступления в бюджет поселения составили 503 тысяч рублей. Наибольший удельный вес в объеме безвозмездных поступлений составляют дотации на выравнивание бюджетной обеспеченности – 95%, доля субвенции – 5 %. </w:t>
      </w:r>
      <w:r w:rsidRPr="00E170E0">
        <w:rPr>
          <w:i/>
          <w:color w:val="FF0000"/>
        </w:rPr>
        <w:t xml:space="preserve"> </w:t>
      </w:r>
      <w:r w:rsidRPr="00E170E0">
        <w:t>По сравнению с показателями с соответствующим периодом 2021 года объем безвозмездных поступлений от районного бюджета увеличились на 178 тысяч рублей.</w:t>
      </w:r>
    </w:p>
    <w:p w:rsidR="00A576C1" w:rsidRPr="00E170E0" w:rsidRDefault="00A576C1" w:rsidP="00A576C1">
      <w:pPr>
        <w:spacing w:after="0" w:line="240" w:lineRule="auto"/>
        <w:jc w:val="both"/>
      </w:pPr>
      <w:r w:rsidRPr="00E170E0">
        <w:t>Расходная часть бюджета поселения за 1 квартал 2022 год исполнена в сумме 208,5 тысяч рублей выше уровня исполнения, сложившегося в прошлом году (2021 год -201,5 тысяч рублей).</w:t>
      </w:r>
    </w:p>
    <w:p w:rsidR="00A576C1" w:rsidRPr="00E170E0" w:rsidRDefault="00A576C1" w:rsidP="00A576C1">
      <w:pPr>
        <w:spacing w:after="0" w:line="240" w:lineRule="auto"/>
        <w:ind w:firstLine="708"/>
        <w:jc w:val="both"/>
      </w:pPr>
      <w:r w:rsidRPr="00E170E0">
        <w:t>Наибольший удельный вес в расходах бюджета поселения в отчетном периоде составляют расходы на общегосударственные вопросы – 56%, социальную политику – 18%, национальная оборона- 6% и ЖКХ-20%.</w:t>
      </w:r>
    </w:p>
    <w:p w:rsidR="00A576C1" w:rsidRPr="00E170E0" w:rsidRDefault="00A576C1" w:rsidP="00A576C1">
      <w:pPr>
        <w:spacing w:after="0" w:line="240" w:lineRule="auto"/>
        <w:ind w:firstLine="708"/>
        <w:jc w:val="both"/>
      </w:pPr>
      <w:r w:rsidRPr="00E170E0">
        <w:t>Приоритетными направлениями в расходовании бюджетных средств в отчетном периоде являлись расходы на выплату заработной платы с начислениями – 218,2 тысяч рублей (58,6% общей сумме расходов).</w:t>
      </w:r>
    </w:p>
    <w:p w:rsidR="00A576C1" w:rsidRPr="00E170E0" w:rsidRDefault="00A576C1" w:rsidP="00A576C1">
      <w:pPr>
        <w:spacing w:after="0" w:line="240" w:lineRule="auto"/>
        <w:jc w:val="both"/>
      </w:pPr>
      <w:r w:rsidRPr="00E170E0">
        <w:rPr>
          <w:i/>
        </w:rPr>
        <w:tab/>
      </w:r>
      <w:r w:rsidRPr="00E170E0">
        <w:rPr>
          <w:b/>
        </w:rPr>
        <w:t>Расходы на функционирование органов местного самоуправления</w:t>
      </w:r>
      <w:r w:rsidRPr="00E170E0">
        <w:t xml:space="preserve"> составили 208,5 тысяч рублей или 19 % годовому плану.</w:t>
      </w:r>
      <w:r w:rsidRPr="00E170E0">
        <w:tab/>
      </w:r>
    </w:p>
    <w:p w:rsidR="00A576C1" w:rsidRPr="00E170E0" w:rsidRDefault="00A576C1" w:rsidP="00A576C1">
      <w:pPr>
        <w:spacing w:after="0" w:line="240" w:lineRule="auto"/>
        <w:ind w:firstLine="708"/>
        <w:jc w:val="both"/>
        <w:rPr>
          <w:i/>
        </w:rPr>
      </w:pPr>
      <w:r w:rsidRPr="00E170E0">
        <w:t>Численность работников администрации местного самоуправления поселения по состоянию на 01.04.2022 года составило 3 человек.</w:t>
      </w:r>
      <w:r w:rsidRPr="00E170E0">
        <w:rPr>
          <w:i/>
        </w:rPr>
        <w:t xml:space="preserve">  </w:t>
      </w:r>
    </w:p>
    <w:p w:rsidR="00A576C1" w:rsidRPr="00E170E0" w:rsidRDefault="00A576C1" w:rsidP="00A576C1">
      <w:pPr>
        <w:spacing w:after="0" w:line="240" w:lineRule="auto"/>
        <w:ind w:firstLine="708"/>
        <w:jc w:val="both"/>
      </w:pPr>
      <w:r w:rsidRPr="00E170E0">
        <w:t>Среднемесячные фактические затраты на денежное содержание муниципальных служащих составили 24,24 тыс. руб.</w:t>
      </w:r>
    </w:p>
    <w:p w:rsidR="00A576C1" w:rsidRPr="00E170E0" w:rsidRDefault="00A576C1" w:rsidP="00A576C1">
      <w:pPr>
        <w:spacing w:after="0" w:line="240" w:lineRule="auto"/>
        <w:jc w:val="both"/>
      </w:pPr>
      <w:r w:rsidRPr="00E170E0">
        <w:t xml:space="preserve">     По разделу </w:t>
      </w:r>
      <w:r w:rsidRPr="00E170E0">
        <w:rPr>
          <w:b/>
        </w:rPr>
        <w:t xml:space="preserve">1000«Социальная политика» </w:t>
      </w:r>
      <w:r w:rsidRPr="00E170E0">
        <w:t>расходы на обеспечение муниципальных служащих составили 68,2 тысяч рублей или 25% к годовому плану.</w:t>
      </w: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  <w:rPr>
          <w:b/>
        </w:rPr>
      </w:pPr>
      <w:r w:rsidRPr="00E170E0">
        <w:rPr>
          <w:b/>
        </w:rPr>
        <w:t xml:space="preserve">Глава Раздзогского </w:t>
      </w:r>
    </w:p>
    <w:p w:rsidR="00A576C1" w:rsidRPr="00E170E0" w:rsidRDefault="00A576C1" w:rsidP="00A576C1">
      <w:pPr>
        <w:spacing w:after="0" w:line="240" w:lineRule="auto"/>
        <w:jc w:val="both"/>
        <w:rPr>
          <w:b/>
        </w:rPr>
      </w:pPr>
      <w:r w:rsidRPr="00E170E0">
        <w:rPr>
          <w:b/>
        </w:rPr>
        <w:t>сельского поселения                                                                          Дзодзиев Ч.Х.</w:t>
      </w:r>
    </w:p>
    <w:p w:rsidR="00A576C1" w:rsidRPr="00E170E0" w:rsidRDefault="00A576C1" w:rsidP="00A576C1">
      <w:pPr>
        <w:spacing w:after="0" w:line="240" w:lineRule="auto"/>
        <w:rPr>
          <w:b/>
        </w:rPr>
      </w:pP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ind w:right="360"/>
        <w:jc w:val="right"/>
      </w:pPr>
      <w:r w:rsidRPr="00E170E0">
        <w:t xml:space="preserve">                                                                                        Приложение №1 </w:t>
      </w:r>
    </w:p>
    <w:p w:rsidR="00A576C1" w:rsidRPr="00E170E0" w:rsidRDefault="00A576C1" w:rsidP="00A576C1">
      <w:pPr>
        <w:spacing w:after="0" w:line="240" w:lineRule="auto"/>
        <w:ind w:right="360"/>
        <w:jc w:val="right"/>
      </w:pPr>
      <w:r w:rsidRPr="00E170E0">
        <w:t xml:space="preserve">              к постановлению Собрания  представителей  </w:t>
      </w:r>
    </w:p>
    <w:p w:rsidR="00A576C1" w:rsidRPr="00E170E0" w:rsidRDefault="00A576C1" w:rsidP="00A576C1">
      <w:pPr>
        <w:spacing w:after="0" w:line="240" w:lineRule="auto"/>
        <w:jc w:val="right"/>
      </w:pPr>
      <w:r w:rsidRPr="00E170E0">
        <w:t xml:space="preserve">                                                                                                   Раздзогского   сельского посеения </w:t>
      </w:r>
    </w:p>
    <w:p w:rsidR="00A576C1" w:rsidRPr="00E170E0" w:rsidRDefault="00A576C1" w:rsidP="00A576C1">
      <w:pPr>
        <w:spacing w:after="0" w:line="240" w:lineRule="auto"/>
        <w:jc w:val="right"/>
      </w:pPr>
      <w:r w:rsidRPr="00E170E0">
        <w:t xml:space="preserve">                                                                                          №3/1 от 10 июня 202 года   </w:t>
      </w:r>
    </w:p>
    <w:p w:rsidR="00A576C1" w:rsidRPr="00E170E0" w:rsidRDefault="00177B12" w:rsidP="00A576C1">
      <w:pPr>
        <w:spacing w:after="0" w:line="240" w:lineRule="auto"/>
        <w:jc w:val="right"/>
      </w:pPr>
      <w:r>
        <w:t xml:space="preserve">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tbl>
      <w:tblPr>
        <w:tblW w:w="9394" w:type="dxa"/>
        <w:tblInd w:w="88" w:type="dxa"/>
        <w:tblLayout w:type="fixed"/>
        <w:tblLook w:val="0000"/>
      </w:tblPr>
      <w:tblGrid>
        <w:gridCol w:w="2900"/>
        <w:gridCol w:w="3240"/>
        <w:gridCol w:w="1260"/>
        <w:gridCol w:w="1080"/>
        <w:gridCol w:w="914"/>
      </w:tblGrid>
      <w:tr w:rsidR="00A576C1" w:rsidRPr="00E170E0" w:rsidTr="00177B12">
        <w:trPr>
          <w:trHeight w:val="255"/>
        </w:trPr>
        <w:tc>
          <w:tcPr>
            <w:tcW w:w="9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Доходы бюджета Раздзогского сельского поселения  за  1 кв. 2022 года</w:t>
            </w:r>
          </w:p>
        </w:tc>
      </w:tr>
      <w:tr w:rsidR="00A576C1" w:rsidRPr="00E170E0" w:rsidTr="00177B12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 xml:space="preserve">    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(тыс.руб.)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</w:p>
        </w:tc>
      </w:tr>
      <w:tr w:rsidR="00A576C1" w:rsidRPr="00E170E0" w:rsidTr="00177B12">
        <w:trPr>
          <w:trHeight w:val="51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 xml:space="preserve">Код БК РФ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Наименование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 xml:space="preserve"> план </w:t>
            </w:r>
          </w:p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1 кв. 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Исполнено 1 кв. 2022г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% исполне-ния</w:t>
            </w:r>
          </w:p>
        </w:tc>
      </w:tr>
      <w:tr w:rsidR="00A576C1" w:rsidRPr="00E170E0" w:rsidTr="00177B12">
        <w:trPr>
          <w:trHeight w:val="1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center"/>
              <w:rPr>
                <w:b/>
                <w:bCs/>
              </w:rPr>
            </w:pPr>
            <w:r w:rsidRPr="00E170E0">
              <w:rPr>
                <w:b/>
                <w:bCs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rPr>
                <w:b/>
                <w:bCs/>
              </w:rPr>
            </w:pPr>
            <w:r w:rsidRPr="00E170E0">
              <w:rPr>
                <w:b/>
                <w:bCs/>
              </w:rPr>
              <w:t xml:space="preserve">ВСЕГО ДОХОДОВ </w:t>
            </w:r>
          </w:p>
          <w:p w:rsidR="00A576C1" w:rsidRPr="00E170E0" w:rsidRDefault="00A576C1" w:rsidP="00A576C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543,4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25,6</w:t>
            </w:r>
          </w:p>
        </w:tc>
      </w:tr>
      <w:tr w:rsidR="00A576C1" w:rsidRPr="00E170E0" w:rsidTr="00177B12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center"/>
              <w:rPr>
                <w:b/>
                <w:bCs/>
              </w:rPr>
            </w:pPr>
            <w:r w:rsidRPr="00E170E0">
              <w:rPr>
                <w:b/>
                <w:bCs/>
              </w:rPr>
              <w:t>1 00 00000 00 0000 000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rPr>
                <w:b/>
                <w:bCs/>
              </w:rPr>
            </w:pPr>
            <w:r w:rsidRPr="00E170E0">
              <w:rPr>
                <w:b/>
                <w:bCs/>
              </w:rPr>
              <w:t>НАЛОГОВЫЕ И НЕНАЛОГОВЫЕ ДОХОДЫ</w:t>
            </w:r>
          </w:p>
          <w:p w:rsidR="00A576C1" w:rsidRPr="00E170E0" w:rsidRDefault="00A576C1" w:rsidP="00A576C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40,4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39,2</w:t>
            </w:r>
          </w:p>
        </w:tc>
      </w:tr>
      <w:tr w:rsidR="00A576C1" w:rsidRPr="00E170E0" w:rsidTr="00177B12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1 01 00000 00 0000 000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rPr>
                <w:b/>
                <w:bCs/>
              </w:rPr>
            </w:pPr>
            <w:r w:rsidRPr="00E170E0">
              <w:rPr>
                <w:b/>
                <w:bCs/>
              </w:rPr>
              <w:t>Налоги на прибыль</w:t>
            </w:r>
          </w:p>
          <w:p w:rsidR="00A576C1" w:rsidRPr="00E170E0" w:rsidRDefault="00A576C1" w:rsidP="00A576C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20</w:t>
            </w:r>
          </w:p>
        </w:tc>
      </w:tr>
      <w:tr w:rsidR="00A576C1" w:rsidRPr="00E170E0" w:rsidTr="00177B12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1 01 02000 01 0000 110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lang w:val="en-US"/>
              </w:rPr>
            </w:pPr>
            <w:r w:rsidRPr="00E170E0">
              <w:t>20</w:t>
            </w:r>
          </w:p>
        </w:tc>
      </w:tr>
      <w:tr w:rsidR="00A576C1" w:rsidRPr="00E170E0" w:rsidTr="00177B12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1 05 00000 00 0000 000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58,2</w:t>
            </w:r>
          </w:p>
        </w:tc>
      </w:tr>
      <w:tr w:rsidR="00A576C1" w:rsidRPr="00E170E0" w:rsidTr="00177B12">
        <w:trPr>
          <w:trHeight w:val="10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1 05 01000 00 0000 110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ind w:right="-1008"/>
              <w:jc w:val="both"/>
            </w:pPr>
            <w:r w:rsidRPr="00E170E0">
              <w:t>Налог, взимаемый с налогоплательщиков, выбравших в качестве объекта налогообложения, доходы</w:t>
            </w:r>
          </w:p>
          <w:p w:rsidR="00A576C1" w:rsidRPr="00E170E0" w:rsidRDefault="00A576C1" w:rsidP="00A576C1">
            <w:pPr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lang w:val="en-US"/>
              </w:rPr>
            </w:pPr>
            <w:r w:rsidRPr="00E170E0">
              <w:rPr>
                <w:lang w:val="en-US"/>
              </w:rPr>
              <w:t>0</w:t>
            </w:r>
          </w:p>
          <w:p w:rsidR="00A576C1" w:rsidRPr="00E170E0" w:rsidRDefault="00A576C1" w:rsidP="00A576C1">
            <w:pPr>
              <w:spacing w:after="0" w:line="240" w:lineRule="auto"/>
              <w:jc w:val="both"/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lang w:val="en-US"/>
              </w:rPr>
            </w:pPr>
            <w:r w:rsidRPr="00E170E0">
              <w:rPr>
                <w:lang w:val="en-US"/>
              </w:rPr>
              <w:t>0</w:t>
            </w:r>
          </w:p>
        </w:tc>
      </w:tr>
      <w:tr w:rsidR="00A576C1" w:rsidRPr="00E170E0" w:rsidTr="00177B12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1 05 03000 01 0000 110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57</w:t>
            </w:r>
          </w:p>
        </w:tc>
      </w:tr>
      <w:tr w:rsidR="00A576C1" w:rsidRPr="00E170E0" w:rsidTr="00177B12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1 06 00000 00 0000 000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Налоги на имущество</w:t>
            </w:r>
          </w:p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43</w:t>
            </w:r>
          </w:p>
        </w:tc>
      </w:tr>
      <w:tr w:rsidR="00A576C1" w:rsidRPr="00E170E0" w:rsidTr="00177B12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1 06 01000 00 0000 110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96,6</w:t>
            </w:r>
          </w:p>
        </w:tc>
      </w:tr>
      <w:tr w:rsidR="00A576C1" w:rsidRPr="00E170E0" w:rsidTr="00177B12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1 06 06000 00 0000 110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Земельный налог</w:t>
            </w:r>
          </w:p>
          <w:p w:rsidR="00A576C1" w:rsidRPr="00E170E0" w:rsidRDefault="00A576C1" w:rsidP="00A576C1">
            <w:pPr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0,5</w:t>
            </w:r>
          </w:p>
        </w:tc>
      </w:tr>
      <w:tr w:rsidR="00A576C1" w:rsidRPr="00E170E0" w:rsidTr="00177B12">
        <w:trPr>
          <w:trHeight w:val="51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center"/>
              <w:rPr>
                <w:b/>
                <w:bCs/>
              </w:rPr>
            </w:pPr>
            <w:r w:rsidRPr="00E170E0">
              <w:rPr>
                <w:b/>
                <w:bCs/>
              </w:rPr>
              <w:t>2 02 00000 00 0000 000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rPr>
                <w:b/>
                <w:bCs/>
              </w:rPr>
            </w:pPr>
            <w:r w:rsidRPr="00E170E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503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25</w:t>
            </w:r>
          </w:p>
        </w:tc>
      </w:tr>
      <w:tr w:rsidR="00A576C1" w:rsidRPr="00E170E0" w:rsidTr="00177B12">
        <w:trPr>
          <w:trHeight w:val="76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center"/>
              <w:rPr>
                <w:lang w:val="en-US"/>
              </w:rPr>
            </w:pPr>
            <w:r w:rsidRPr="00E170E0">
              <w:t>2 02 01001 10 0000 15</w:t>
            </w:r>
            <w:r w:rsidRPr="00E170E0">
              <w:rPr>
                <w:lang w:val="en-US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Дотации бюджетам поселений  на выравнивание 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1925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480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25</w:t>
            </w:r>
          </w:p>
        </w:tc>
      </w:tr>
      <w:tr w:rsidR="00A576C1" w:rsidRPr="00E170E0" w:rsidTr="00177B12">
        <w:trPr>
          <w:trHeight w:val="76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center"/>
              <w:rPr>
                <w:lang w:val="en-US"/>
              </w:rPr>
            </w:pPr>
            <w:r w:rsidRPr="00E170E0">
              <w:t>2 02 0301</w:t>
            </w:r>
            <w:r w:rsidRPr="00E170E0">
              <w:rPr>
                <w:lang w:val="en-US"/>
              </w:rPr>
              <w:t>6</w:t>
            </w:r>
            <w:r w:rsidRPr="00E170E0">
              <w:t xml:space="preserve"> 10 0000 15</w:t>
            </w:r>
            <w:r w:rsidRPr="00E170E0">
              <w:rPr>
                <w:lang w:val="en-US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  <w:p w:rsidR="00A576C1" w:rsidRPr="00E170E0" w:rsidRDefault="00A576C1" w:rsidP="00A576C1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23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25</w:t>
            </w:r>
          </w:p>
        </w:tc>
      </w:tr>
    </w:tbl>
    <w:p w:rsidR="00A576C1" w:rsidRPr="00E170E0" w:rsidRDefault="00A576C1" w:rsidP="00A576C1">
      <w:pPr>
        <w:spacing w:after="0" w:line="240" w:lineRule="auto"/>
      </w:pPr>
      <w:r w:rsidRPr="00E170E0">
        <w:t xml:space="preserve">                                                                                                                                          </w:t>
      </w:r>
    </w:p>
    <w:p w:rsidR="00A576C1" w:rsidRPr="00E170E0" w:rsidRDefault="00A576C1" w:rsidP="00A576C1">
      <w:pPr>
        <w:spacing w:after="0" w:line="240" w:lineRule="auto"/>
      </w:pPr>
    </w:p>
    <w:p w:rsidR="00A576C1" w:rsidRPr="00E170E0" w:rsidRDefault="00A576C1" w:rsidP="00A576C1">
      <w:pPr>
        <w:spacing w:after="0" w:line="240" w:lineRule="auto"/>
      </w:pPr>
      <w:r w:rsidRPr="00E170E0">
        <w:t xml:space="preserve">                                                                                        </w:t>
      </w:r>
    </w:p>
    <w:p w:rsidR="00A576C1" w:rsidRPr="00E170E0" w:rsidRDefault="00A576C1" w:rsidP="00A576C1">
      <w:pPr>
        <w:spacing w:after="0" w:line="240" w:lineRule="auto"/>
      </w:pPr>
    </w:p>
    <w:p w:rsidR="00A576C1" w:rsidRPr="00E170E0" w:rsidRDefault="00A576C1" w:rsidP="00A576C1">
      <w:pPr>
        <w:spacing w:after="0" w:line="240" w:lineRule="auto"/>
      </w:pPr>
    </w:p>
    <w:p w:rsidR="00A576C1" w:rsidRPr="00E170E0" w:rsidRDefault="00A576C1" w:rsidP="00A576C1">
      <w:pPr>
        <w:spacing w:after="0" w:line="240" w:lineRule="auto"/>
      </w:pPr>
    </w:p>
    <w:p w:rsidR="00A576C1" w:rsidRDefault="00A576C1" w:rsidP="00A576C1">
      <w:pPr>
        <w:spacing w:after="0" w:line="240" w:lineRule="auto"/>
      </w:pPr>
    </w:p>
    <w:p w:rsidR="00A576C1" w:rsidRDefault="00A576C1" w:rsidP="00A576C1">
      <w:pPr>
        <w:spacing w:after="0" w:line="240" w:lineRule="auto"/>
      </w:pPr>
    </w:p>
    <w:p w:rsidR="00A576C1" w:rsidRDefault="00A576C1" w:rsidP="00A576C1">
      <w:pPr>
        <w:spacing w:after="0" w:line="240" w:lineRule="auto"/>
      </w:pPr>
    </w:p>
    <w:p w:rsidR="00A576C1" w:rsidRDefault="00A576C1" w:rsidP="00A576C1">
      <w:pPr>
        <w:spacing w:after="0" w:line="240" w:lineRule="auto"/>
      </w:pPr>
    </w:p>
    <w:p w:rsidR="00A576C1" w:rsidRDefault="00A576C1" w:rsidP="00A576C1">
      <w:pPr>
        <w:spacing w:after="0" w:line="240" w:lineRule="auto"/>
      </w:pPr>
    </w:p>
    <w:p w:rsidR="00A576C1" w:rsidRDefault="00A576C1" w:rsidP="00A576C1">
      <w:pPr>
        <w:spacing w:after="0" w:line="240" w:lineRule="auto"/>
      </w:pPr>
    </w:p>
    <w:p w:rsidR="00A576C1" w:rsidRDefault="00A576C1" w:rsidP="00A576C1">
      <w:pPr>
        <w:spacing w:after="0" w:line="240" w:lineRule="auto"/>
      </w:pPr>
    </w:p>
    <w:p w:rsidR="00A576C1" w:rsidRDefault="00A576C1" w:rsidP="00A576C1">
      <w:pPr>
        <w:spacing w:after="0" w:line="240" w:lineRule="auto"/>
      </w:pPr>
    </w:p>
    <w:p w:rsidR="00A576C1" w:rsidRPr="00E170E0" w:rsidRDefault="00A576C1" w:rsidP="00A576C1">
      <w:pPr>
        <w:spacing w:after="0" w:line="240" w:lineRule="auto"/>
      </w:pPr>
    </w:p>
    <w:p w:rsidR="00A576C1" w:rsidRPr="00E170E0" w:rsidRDefault="00A576C1" w:rsidP="00A576C1">
      <w:pPr>
        <w:spacing w:after="0" w:line="240" w:lineRule="auto"/>
      </w:pPr>
    </w:p>
    <w:p w:rsidR="00A576C1" w:rsidRPr="00E170E0" w:rsidRDefault="00A576C1" w:rsidP="00A576C1">
      <w:pPr>
        <w:spacing w:after="0" w:line="240" w:lineRule="auto"/>
        <w:ind w:right="360"/>
        <w:jc w:val="right"/>
      </w:pPr>
      <w:r w:rsidRPr="00E170E0">
        <w:t xml:space="preserve">Приложение №2 </w:t>
      </w:r>
    </w:p>
    <w:p w:rsidR="00A576C1" w:rsidRPr="00E170E0" w:rsidRDefault="00A576C1" w:rsidP="00A576C1">
      <w:pPr>
        <w:tabs>
          <w:tab w:val="left" w:pos="9720"/>
        </w:tabs>
        <w:spacing w:after="0" w:line="240" w:lineRule="auto"/>
        <w:ind w:right="360"/>
        <w:jc w:val="right"/>
      </w:pPr>
      <w:r w:rsidRPr="00E170E0">
        <w:t>к постановлению Собрания   представителей</w:t>
      </w:r>
    </w:p>
    <w:p w:rsidR="00A576C1" w:rsidRPr="00E170E0" w:rsidRDefault="00A576C1" w:rsidP="00A576C1">
      <w:pPr>
        <w:spacing w:after="0" w:line="240" w:lineRule="auto"/>
        <w:jc w:val="right"/>
      </w:pPr>
      <w:r w:rsidRPr="00E170E0">
        <w:t xml:space="preserve">                                                                                             Раздзогского    сельского поселения      </w:t>
      </w:r>
    </w:p>
    <w:p w:rsidR="00A576C1" w:rsidRPr="00E170E0" w:rsidRDefault="00A576C1" w:rsidP="00A576C1">
      <w:pPr>
        <w:spacing w:after="0" w:line="240" w:lineRule="auto"/>
        <w:jc w:val="right"/>
      </w:pPr>
      <w:r w:rsidRPr="00E170E0">
        <w:t xml:space="preserve">                                                                                №3/1   от 10 июня 202 года</w:t>
      </w:r>
    </w:p>
    <w:p w:rsidR="00A576C1" w:rsidRPr="00E170E0" w:rsidRDefault="00A576C1" w:rsidP="00A576C1">
      <w:pPr>
        <w:spacing w:after="0" w:line="240" w:lineRule="auto"/>
        <w:jc w:val="both"/>
      </w:pPr>
    </w:p>
    <w:tbl>
      <w:tblPr>
        <w:tblW w:w="10259" w:type="dxa"/>
        <w:jc w:val="right"/>
        <w:tblLook w:val="0000"/>
      </w:tblPr>
      <w:tblGrid>
        <w:gridCol w:w="4306"/>
        <w:gridCol w:w="1926"/>
        <w:gridCol w:w="1514"/>
        <w:gridCol w:w="1348"/>
        <w:gridCol w:w="1165"/>
      </w:tblGrid>
      <w:tr w:rsidR="00A576C1" w:rsidRPr="00E170E0" w:rsidTr="00177B12">
        <w:trPr>
          <w:trHeight w:val="600"/>
          <w:jc w:val="right"/>
        </w:trPr>
        <w:tc>
          <w:tcPr>
            <w:tcW w:w="10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Расходы</w:t>
            </w:r>
          </w:p>
        </w:tc>
      </w:tr>
      <w:tr w:rsidR="00A576C1" w:rsidRPr="00E170E0" w:rsidTr="00177B12">
        <w:trPr>
          <w:trHeight w:val="87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rPr>
                <w:b/>
                <w:bCs/>
              </w:rPr>
            </w:pPr>
            <w:r w:rsidRPr="00E170E0">
              <w:rPr>
                <w:b/>
                <w:bCs/>
              </w:rPr>
              <w:t> Наименование расхода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Код БК РФ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 xml:space="preserve"> план 1кв.</w:t>
            </w:r>
          </w:p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 xml:space="preserve"> 2022г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Исполнено 1кв.2022г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tabs>
                <w:tab w:val="left" w:pos="1593"/>
                <w:tab w:val="left" w:pos="1923"/>
              </w:tabs>
              <w:spacing w:after="0" w:line="240" w:lineRule="auto"/>
            </w:pPr>
            <w:r w:rsidRPr="00E170E0">
              <w:t>% исполне-ния</w:t>
            </w:r>
          </w:p>
        </w:tc>
      </w:tr>
      <w:tr w:rsidR="00A576C1" w:rsidRPr="00E170E0" w:rsidTr="00177B12">
        <w:trPr>
          <w:trHeight w:val="87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rPr>
                <w:b/>
                <w:bCs/>
              </w:rPr>
            </w:pPr>
            <w:r w:rsidRPr="00E170E0">
              <w:rPr>
                <w:b/>
                <w:bCs/>
              </w:rPr>
              <w:t>Общегосударственные  вопросы 0100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ind w:left="-912" w:firstLine="912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1102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208,5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19</w:t>
            </w:r>
          </w:p>
        </w:tc>
      </w:tr>
      <w:tr w:rsidR="00A576C1" w:rsidRPr="00E170E0" w:rsidTr="00177B12">
        <w:trPr>
          <w:trHeight w:val="462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Фонд оплаты труда государственных (муниципальных) органов главы АМС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lang w:val="en-US"/>
              </w:rPr>
            </w:pPr>
            <w:r w:rsidRPr="00E170E0">
              <w:t>65,1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23,6</w:t>
            </w:r>
          </w:p>
        </w:tc>
      </w:tr>
      <w:tr w:rsidR="00A576C1" w:rsidRPr="00E170E0" w:rsidTr="00177B12">
        <w:trPr>
          <w:trHeight w:val="462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- начисления на оплату труда главы АМС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lang w:val="en-US"/>
              </w:rPr>
            </w:pPr>
            <w:r w:rsidRPr="00E170E0">
              <w:t>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16,9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20,1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Фонд оплаты труда государственных (муниципальных) органов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345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87,9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25,5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- начисления на оплату труда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26,6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25,3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 xml:space="preserve">Услуги связи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 xml:space="preserve">              221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-Содержание иного имущества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 xml:space="preserve">                    225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Программное обеспечение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 xml:space="preserve">              226.01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-Содержание иного имущества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Прочие работы, услуги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Уплата прочих налогов, сборов и иных платежей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Приобретение горюча смазочных материалов включая дизтопливо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343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15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-увеличение стоимости прочих оборотных запасов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346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Коммунальные услуги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-оплата потребления газа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223.02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Резервные средства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rPr>
                <w:b/>
                <w:bCs/>
              </w:rPr>
            </w:pPr>
            <w:r w:rsidRPr="00E170E0">
              <w:rPr>
                <w:b/>
                <w:bCs/>
              </w:rPr>
              <w:t>Национальная оборона 0203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21,7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</w:rPr>
            </w:pPr>
            <w:r w:rsidRPr="00E170E0">
              <w:rPr>
                <w:b/>
              </w:rPr>
              <w:t>23,6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Фонд оплаты труда государственных (муниципальных) органов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66,7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16,7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25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Начисления на зарплату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19,3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26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 xml:space="preserve">Услуги связи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 xml:space="preserve">-транспортные услуги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-увеличение стоимости прочих оборотных запасов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346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C1" w:rsidRPr="00E170E0" w:rsidRDefault="00A576C1" w:rsidP="00A576C1">
            <w:pPr>
              <w:spacing w:after="0" w:line="240" w:lineRule="auto"/>
              <w:rPr>
                <w:b/>
              </w:rPr>
            </w:pPr>
            <w:r w:rsidRPr="00E170E0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0412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</w:rPr>
            </w:pPr>
            <w:r w:rsidRPr="00E170E0">
              <w:rPr>
                <w:b/>
              </w:rPr>
              <w:t>0</w:t>
            </w:r>
          </w:p>
        </w:tc>
      </w:tr>
      <w:tr w:rsidR="00A576C1" w:rsidRPr="00E170E0" w:rsidTr="00177B12">
        <w:trPr>
          <w:trHeight w:val="468"/>
          <w:jc w:val="right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Увеличение стоимости мат. запасов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343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rPr>
                <w:b/>
                <w:bCs/>
              </w:rPr>
            </w:pPr>
            <w:r w:rsidRPr="00E170E0">
              <w:rPr>
                <w:b/>
              </w:rPr>
              <w:t>Ж К Х  0503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623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73,7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</w:rPr>
            </w:pPr>
            <w:r w:rsidRPr="00E170E0">
              <w:rPr>
                <w:b/>
              </w:rPr>
              <w:t>11,8</w:t>
            </w:r>
          </w:p>
        </w:tc>
      </w:tr>
      <w:tr w:rsidR="00A576C1" w:rsidRPr="00E170E0" w:rsidTr="00177B12">
        <w:trPr>
          <w:trHeight w:val="38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Благоустройство села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lang w:val="en-US"/>
              </w:rPr>
            </w:pPr>
            <w:r w:rsidRPr="00E170E0">
              <w:t>623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73,7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11,8</w:t>
            </w:r>
          </w:p>
        </w:tc>
      </w:tr>
      <w:tr w:rsidR="00A576C1" w:rsidRPr="00E170E0" w:rsidTr="00177B12">
        <w:trPr>
          <w:trHeight w:val="312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E170E0">
              <w:rPr>
                <w:b/>
                <w:bCs/>
                <w:i/>
                <w:iCs/>
              </w:rPr>
              <w:lastRenderedPageBreak/>
              <w:t>Вывоз и захоронение  твердых бытовых отходов</w:t>
            </w:r>
          </w:p>
          <w:p w:rsidR="00A576C1" w:rsidRPr="00E170E0" w:rsidRDefault="00A576C1" w:rsidP="00A576C1">
            <w:pPr>
              <w:spacing w:after="0" w:line="240" w:lineRule="auto"/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 xml:space="preserve">                       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223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12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Приобретение ГСМ  включая дизтопливо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 xml:space="preserve">                             343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223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12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rPr>
                <w:b/>
              </w:rPr>
            </w:pPr>
            <w:r w:rsidRPr="00E170E0">
              <w:rPr>
                <w:b/>
              </w:rPr>
              <w:t>Уличное освещение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32,8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</w:rPr>
            </w:pPr>
            <w:r w:rsidRPr="00E170E0">
              <w:rPr>
                <w:b/>
              </w:rPr>
              <w:t>25</w:t>
            </w:r>
          </w:p>
        </w:tc>
      </w:tr>
      <w:tr w:rsidR="00A576C1" w:rsidRPr="00E170E0" w:rsidTr="00177B12">
        <w:trPr>
          <w:trHeight w:val="312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Коммунальные услуги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32,8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25</w:t>
            </w:r>
          </w:p>
        </w:tc>
      </w:tr>
      <w:tr w:rsidR="00A576C1" w:rsidRPr="00E170E0" w:rsidTr="00177B12">
        <w:trPr>
          <w:trHeight w:val="312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увеличение стоимости прочих материальных запасов Увеличение стоимости материальных запасов однократного применения</w:t>
            </w:r>
          </w:p>
          <w:p w:rsidR="00A576C1" w:rsidRPr="00E170E0" w:rsidRDefault="00A576C1" w:rsidP="00A576C1">
            <w:pPr>
              <w:spacing w:after="0" w:line="240" w:lineRule="auto"/>
            </w:pPr>
            <w:r w:rsidRPr="00E170E0">
              <w:t>( стройтовары, хозтовары)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346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12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rPr>
                <w:b/>
              </w:rPr>
            </w:pPr>
            <w:r w:rsidRPr="00E170E0">
              <w:rPr>
                <w:b/>
              </w:rPr>
              <w:t>Развитие материально-технической базы  объектов благоустройства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270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40,9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</w:rPr>
            </w:pPr>
            <w:r w:rsidRPr="00E170E0">
              <w:rPr>
                <w:b/>
              </w:rPr>
              <w:t>15,1</w:t>
            </w:r>
          </w:p>
        </w:tc>
      </w:tr>
      <w:tr w:rsidR="00A576C1" w:rsidRPr="00E170E0" w:rsidTr="00177B12">
        <w:trPr>
          <w:trHeight w:val="312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- Содержание в чистоте помещений , зданий , дворов, иного имущества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220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40,9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18,6</w:t>
            </w:r>
          </w:p>
        </w:tc>
      </w:tr>
      <w:tr w:rsidR="00A576C1" w:rsidRPr="00E170E0" w:rsidTr="00177B12">
        <w:trPr>
          <w:trHeight w:val="312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увеличение стоимости прочих материальных запасов Увеличение стоимости материальных запасов однократного применения</w:t>
            </w:r>
          </w:p>
          <w:p w:rsidR="00A576C1" w:rsidRPr="00E170E0" w:rsidRDefault="00A576C1" w:rsidP="00A576C1">
            <w:pPr>
              <w:spacing w:after="0" w:line="240" w:lineRule="auto"/>
            </w:pPr>
            <w:r w:rsidRPr="00E170E0">
              <w:t>( стройтовары, хозтовары)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346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50000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rPr>
                <w:b/>
              </w:rPr>
            </w:pPr>
            <w:r w:rsidRPr="00E170E0">
              <w:rPr>
                <w:b/>
              </w:rPr>
              <w:t>Культура</w:t>
            </w:r>
          </w:p>
          <w:p w:rsidR="00A576C1" w:rsidRPr="00E170E0" w:rsidRDefault="00A576C1" w:rsidP="00A576C1">
            <w:pPr>
              <w:spacing w:after="0" w:line="240" w:lineRule="auto"/>
              <w:rPr>
                <w:b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</w:rPr>
            </w:pPr>
            <w:r w:rsidRPr="00E170E0">
              <w:rPr>
                <w:b/>
              </w:rPr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Увеличение стоимости материальных запасов однократного применения</w:t>
            </w:r>
          </w:p>
          <w:p w:rsidR="00A576C1" w:rsidRPr="00E170E0" w:rsidRDefault="00A576C1" w:rsidP="00A576C1">
            <w:pPr>
              <w:spacing w:after="0" w:line="240" w:lineRule="auto"/>
            </w:pPr>
            <w:r w:rsidRPr="00E170E0">
              <w:t>( стройтовары, хозтовары)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349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rPr>
                <w:b/>
              </w:rPr>
            </w:pPr>
            <w:r w:rsidRPr="00E170E0">
              <w:rPr>
                <w:b/>
              </w:rPr>
              <w:t>Социальная политика</w:t>
            </w:r>
          </w:p>
          <w:p w:rsidR="00A576C1" w:rsidRPr="00E170E0" w:rsidRDefault="00A576C1" w:rsidP="00A576C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1001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273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68,2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25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-Доплата к муниципальной пенсии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273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68,2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25</w:t>
            </w:r>
          </w:p>
        </w:tc>
      </w:tr>
      <w:tr w:rsidR="00A576C1" w:rsidRPr="00E170E0" w:rsidTr="00177B12">
        <w:trPr>
          <w:trHeight w:val="377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C1" w:rsidRPr="00E170E0" w:rsidRDefault="00A576C1" w:rsidP="00A576C1">
            <w:pPr>
              <w:spacing w:after="0" w:line="240" w:lineRule="auto"/>
              <w:rPr>
                <w:b/>
              </w:rPr>
            </w:pPr>
            <w:r w:rsidRPr="00E170E0">
              <w:rPr>
                <w:b/>
              </w:rPr>
              <w:t>Итого</w:t>
            </w:r>
          </w:p>
          <w:p w:rsidR="00A576C1" w:rsidRPr="00E170E0" w:rsidRDefault="00A576C1" w:rsidP="00A576C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2120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372,2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17,6</w:t>
            </w:r>
          </w:p>
        </w:tc>
      </w:tr>
    </w:tbl>
    <w:p w:rsidR="00A576C1" w:rsidRPr="00E170E0" w:rsidRDefault="00A576C1" w:rsidP="00A576C1">
      <w:pPr>
        <w:spacing w:after="0" w:line="240" w:lineRule="auto"/>
        <w:jc w:val="center"/>
      </w:pPr>
      <w:r w:rsidRPr="00E170E0">
        <w:t xml:space="preserve">                                 </w:t>
      </w:r>
    </w:p>
    <w:p w:rsidR="00A576C1" w:rsidRPr="00E170E0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  <w:jc w:val="center"/>
      </w:pPr>
      <w:r w:rsidRPr="00E170E0">
        <w:t>2</w:t>
      </w:r>
    </w:p>
    <w:p w:rsidR="00A576C1" w:rsidRPr="00E170E0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  <w:jc w:val="center"/>
      </w:pPr>
      <w:r w:rsidRPr="00E170E0">
        <w:t xml:space="preserve">                                                                                                                                        </w:t>
      </w:r>
    </w:p>
    <w:p w:rsidR="00A576C1" w:rsidRPr="00E170E0" w:rsidRDefault="00A576C1" w:rsidP="00A576C1">
      <w:pPr>
        <w:spacing w:after="0" w:line="240" w:lineRule="auto"/>
        <w:jc w:val="center"/>
      </w:pPr>
      <w:r w:rsidRPr="00E170E0">
        <w:t xml:space="preserve">                                                                                                                                               </w:t>
      </w:r>
    </w:p>
    <w:p w:rsidR="00A576C1" w:rsidRPr="00E170E0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</w:pPr>
    </w:p>
    <w:p w:rsidR="00A576C1" w:rsidRPr="00E170E0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  <w:jc w:val="center"/>
      </w:pPr>
    </w:p>
    <w:p w:rsidR="00A576C1" w:rsidRDefault="00A576C1" w:rsidP="00A576C1">
      <w:pPr>
        <w:spacing w:after="0" w:line="240" w:lineRule="auto"/>
        <w:jc w:val="center"/>
      </w:pPr>
    </w:p>
    <w:p w:rsidR="00A576C1" w:rsidRDefault="00A576C1" w:rsidP="00A576C1">
      <w:pPr>
        <w:spacing w:after="0" w:line="240" w:lineRule="auto"/>
        <w:jc w:val="center"/>
      </w:pPr>
    </w:p>
    <w:p w:rsidR="00A576C1" w:rsidRDefault="00A576C1" w:rsidP="00A576C1">
      <w:pPr>
        <w:spacing w:after="0" w:line="240" w:lineRule="auto"/>
        <w:jc w:val="center"/>
      </w:pPr>
    </w:p>
    <w:p w:rsidR="00A576C1" w:rsidRDefault="00A576C1" w:rsidP="00A576C1">
      <w:pPr>
        <w:spacing w:after="0" w:line="240" w:lineRule="auto"/>
        <w:jc w:val="center"/>
      </w:pPr>
    </w:p>
    <w:p w:rsidR="00A576C1" w:rsidRDefault="00A576C1" w:rsidP="00A576C1">
      <w:pPr>
        <w:spacing w:after="0" w:line="240" w:lineRule="auto"/>
        <w:jc w:val="center"/>
      </w:pPr>
    </w:p>
    <w:p w:rsidR="00A576C1" w:rsidRDefault="00A576C1" w:rsidP="00A576C1">
      <w:pPr>
        <w:spacing w:after="0" w:line="240" w:lineRule="auto"/>
        <w:jc w:val="center"/>
      </w:pPr>
    </w:p>
    <w:p w:rsidR="00A576C1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  <w:jc w:val="center"/>
      </w:pPr>
    </w:p>
    <w:p w:rsidR="00A576C1" w:rsidRPr="00E170E0" w:rsidRDefault="00A576C1" w:rsidP="00A576C1">
      <w:pPr>
        <w:spacing w:after="0" w:line="240" w:lineRule="auto"/>
        <w:ind w:right="360"/>
        <w:jc w:val="right"/>
      </w:pPr>
      <w:r w:rsidRPr="00E170E0">
        <w:t xml:space="preserve">Приложение №3 </w:t>
      </w:r>
    </w:p>
    <w:p w:rsidR="00A576C1" w:rsidRPr="00E170E0" w:rsidRDefault="00A576C1" w:rsidP="00A576C1">
      <w:pPr>
        <w:spacing w:after="0" w:line="240" w:lineRule="auto"/>
        <w:ind w:right="360"/>
        <w:jc w:val="right"/>
      </w:pPr>
      <w:r w:rsidRPr="00E170E0">
        <w:t xml:space="preserve">                                 к постановлению Собрания  представителей  </w:t>
      </w:r>
    </w:p>
    <w:p w:rsidR="00A576C1" w:rsidRPr="00E170E0" w:rsidRDefault="00A576C1" w:rsidP="00A576C1">
      <w:pPr>
        <w:spacing w:after="0" w:line="240" w:lineRule="auto"/>
        <w:jc w:val="right"/>
      </w:pPr>
      <w:r w:rsidRPr="00E170E0">
        <w:t xml:space="preserve">                                                                                  Раздзогского   сельского поселения </w:t>
      </w:r>
    </w:p>
    <w:p w:rsidR="00A576C1" w:rsidRPr="00E170E0" w:rsidRDefault="00A576C1" w:rsidP="00A576C1">
      <w:pPr>
        <w:spacing w:after="0" w:line="240" w:lineRule="auto"/>
        <w:jc w:val="right"/>
      </w:pPr>
      <w:r w:rsidRPr="00E170E0">
        <w:t xml:space="preserve">                                                                                   №3/1     от 10 июня 202 года</w:t>
      </w:r>
    </w:p>
    <w:p w:rsidR="00A576C1" w:rsidRPr="00E170E0" w:rsidRDefault="00A576C1" w:rsidP="00A576C1">
      <w:pPr>
        <w:spacing w:after="0" w:line="240" w:lineRule="auto"/>
      </w:pPr>
    </w:p>
    <w:p w:rsidR="00A576C1" w:rsidRPr="00E170E0" w:rsidRDefault="00A576C1" w:rsidP="00A576C1">
      <w:pPr>
        <w:spacing w:after="0" w:line="240" w:lineRule="auto"/>
        <w:rPr>
          <w:b/>
        </w:rPr>
      </w:pPr>
    </w:p>
    <w:p w:rsidR="00A576C1" w:rsidRPr="00E170E0" w:rsidRDefault="00A576C1" w:rsidP="00A576C1">
      <w:pPr>
        <w:tabs>
          <w:tab w:val="left" w:pos="3888"/>
        </w:tabs>
        <w:spacing w:after="0" w:line="240" w:lineRule="auto"/>
        <w:rPr>
          <w:b/>
        </w:rPr>
      </w:pPr>
      <w:r w:rsidRPr="00E170E0">
        <w:rPr>
          <w:b/>
        </w:rPr>
        <w:tab/>
        <w:t>Пояснительная записка</w:t>
      </w:r>
    </w:p>
    <w:p w:rsidR="00A576C1" w:rsidRPr="00E170E0" w:rsidRDefault="00A576C1" w:rsidP="00A576C1">
      <w:pPr>
        <w:spacing w:after="0" w:line="240" w:lineRule="auto"/>
      </w:pPr>
    </w:p>
    <w:p w:rsidR="00A576C1" w:rsidRPr="00E170E0" w:rsidRDefault="00A576C1" w:rsidP="00A576C1">
      <w:pPr>
        <w:spacing w:after="0" w:line="240" w:lineRule="auto"/>
        <w:jc w:val="both"/>
        <w:rPr>
          <w:b/>
        </w:rPr>
      </w:pPr>
      <w:r w:rsidRPr="00E170E0">
        <w:rPr>
          <w:b/>
        </w:rPr>
        <w:tab/>
        <w:t>к решению Собрания  представителей   Раздзогского  сельского поселения «Об исполнении   бюджета   Раздзогского сельского поселения  за    1 квартал  2022 года»</w:t>
      </w:r>
    </w:p>
    <w:p w:rsidR="00A576C1" w:rsidRPr="00E170E0" w:rsidRDefault="00A576C1" w:rsidP="00A576C1">
      <w:pPr>
        <w:spacing w:after="0" w:line="240" w:lineRule="auto"/>
        <w:ind w:right="360"/>
        <w:jc w:val="both"/>
        <w:rPr>
          <w:b/>
        </w:rPr>
      </w:pPr>
    </w:p>
    <w:p w:rsidR="00A576C1" w:rsidRPr="00E170E0" w:rsidRDefault="00A576C1" w:rsidP="00A576C1">
      <w:pPr>
        <w:spacing w:after="0" w:line="240" w:lineRule="auto"/>
        <w:jc w:val="both"/>
      </w:pPr>
      <w:r w:rsidRPr="00E170E0">
        <w:t xml:space="preserve">Исполнение бюджета Раздзогского поселения за 1 квартал 2022 года составило по доходам в сумме 543,4 тысяч рублей, или на 25,6 % к годовому плану (план 2120 тыс. руб.), и по расходам в сумме 208,56 тысяч рублей, или на 20 % к годовому плану (план 2030тысяч рублей). По результатам исполнения бюджета за 1 квартал 2021 год сложился профицит в сумме 171,1 тысяч рублей. </w:t>
      </w:r>
    </w:p>
    <w:p w:rsidR="00A576C1" w:rsidRPr="00E170E0" w:rsidRDefault="00A576C1" w:rsidP="00A576C1">
      <w:pPr>
        <w:spacing w:after="0" w:line="240" w:lineRule="auto"/>
        <w:jc w:val="both"/>
      </w:pPr>
      <w:r w:rsidRPr="00E170E0">
        <w:tab/>
        <w:t xml:space="preserve">За 1 квартал 2022 год налоговые и неналоговые доходы бюджета Раздзогского сельского поселения сложились в сумме 40,4 тысяч рублей, что составляет 39,2 % к годовым бюджетным назначениям (план – 103 тысяч рублей) и 35% (факт 2021 г. – 12,4 тысяч рублей) к показателю соответствующего периода прошлого года, в абсолютном выражении увеличение поступления доходов составило – 28,0 тысяч рублей. </w:t>
      </w:r>
    </w:p>
    <w:p w:rsidR="00A576C1" w:rsidRPr="00E170E0" w:rsidRDefault="00A576C1" w:rsidP="00A576C1">
      <w:pPr>
        <w:spacing w:after="0" w:line="240" w:lineRule="auto"/>
        <w:jc w:val="both"/>
      </w:pPr>
      <w:r w:rsidRPr="00E170E0">
        <w:t xml:space="preserve">             За 1 квартал 2022 год поступления по налогу на прибыль составило 4,6 тысяч рублей или </w:t>
      </w:r>
      <w:r w:rsidRPr="00E170E0">
        <w:rPr>
          <w:bCs/>
        </w:rPr>
        <w:t>20</w:t>
      </w:r>
      <w:r w:rsidRPr="00E170E0">
        <w:t>% годовых бюджетных назначений. По сравнению соответствующим периодом прошлого года поступления в бюджет поселения увеличение налога составило 0,3 тысяч рублей.</w:t>
      </w:r>
    </w:p>
    <w:p w:rsidR="00A576C1" w:rsidRPr="00E170E0" w:rsidRDefault="00A576C1" w:rsidP="00A576C1">
      <w:pPr>
        <w:spacing w:after="0" w:line="240" w:lineRule="auto"/>
        <w:jc w:val="both"/>
      </w:pPr>
      <w:r w:rsidRPr="00E170E0">
        <w:t xml:space="preserve">     Фактическое поступление налога на совокупный доход 5,7 тысяч рублей в том числе налог</w:t>
      </w:r>
      <w:r w:rsidRPr="00E170E0">
        <w:rPr>
          <w:b/>
        </w:rPr>
        <w:t xml:space="preserve"> </w:t>
      </w:r>
      <w:r w:rsidRPr="00E170E0">
        <w:t xml:space="preserve">взимаемого в связи с применением упрощенной системы налогообложения за 1 квартал 2021 год составило -  0 тысяч рублей.  </w:t>
      </w:r>
    </w:p>
    <w:p w:rsidR="00A576C1" w:rsidRPr="00E170E0" w:rsidRDefault="00A576C1" w:rsidP="00A576C1">
      <w:pPr>
        <w:spacing w:after="0" w:line="240" w:lineRule="auto"/>
        <w:jc w:val="both"/>
      </w:pPr>
      <w:r w:rsidRPr="00E170E0">
        <w:t xml:space="preserve">Единый сельскохозяйственный налог в бюджет поселения поступило 5,7 тысяч рублей или 57%к годовому плану, план 10 тысяч рублей. По сравнению с соответствующим периодом прошлого года поступления налога уменьшилась на 0,7 тысяч рублей. </w:t>
      </w:r>
    </w:p>
    <w:p w:rsidR="00A576C1" w:rsidRPr="00E170E0" w:rsidRDefault="00A576C1" w:rsidP="00A576C1">
      <w:pPr>
        <w:spacing w:after="0" w:line="240" w:lineRule="auto"/>
        <w:jc w:val="both"/>
      </w:pPr>
      <w:r w:rsidRPr="00E170E0">
        <w:t xml:space="preserve">     Фактическое поступление по налогу на имущество физических лиц составило -   29,0 тысяч рублей. или 96,6% к годовому плану. По сравнению с соответствующим периодом прошлого года поступления увеличилась на 28,4 тысяч рублей.   </w:t>
      </w:r>
    </w:p>
    <w:p w:rsidR="00A576C1" w:rsidRPr="00E170E0" w:rsidRDefault="00A576C1" w:rsidP="00A576C1">
      <w:pPr>
        <w:spacing w:after="0" w:line="240" w:lineRule="auto"/>
        <w:jc w:val="both"/>
      </w:pPr>
      <w:r w:rsidRPr="00E170E0">
        <w:t xml:space="preserve">За 1 квартал 2022года поступления земельного налога 1,00 тысяч рублей за 1 квартал 2022   год поступило 1,0 тыс. руб. или 0,5 % к годовому плану. По сравнению с соответствующим периодом прошлого года поступления уменьшилась на 0,6 тысяч рублей.  </w:t>
      </w:r>
    </w:p>
    <w:p w:rsidR="00A576C1" w:rsidRPr="00E170E0" w:rsidRDefault="00A576C1" w:rsidP="00A576C1">
      <w:pPr>
        <w:spacing w:after="0" w:line="240" w:lineRule="auto"/>
        <w:jc w:val="both"/>
      </w:pPr>
      <w:r w:rsidRPr="00E170E0">
        <w:t xml:space="preserve">        За 1 квартал 2022    год безвозмездные поступления в бюджет поселения составили 503 тысяч рублей. Наибольший удельный вес в объеме безвозмездных поступлений составляют дотации на выравнивание бюджетной обеспеченности – 95%, доля субвенции – 5 %. </w:t>
      </w:r>
      <w:r w:rsidRPr="00E170E0">
        <w:rPr>
          <w:i/>
          <w:color w:val="FF0000"/>
        </w:rPr>
        <w:t xml:space="preserve"> </w:t>
      </w:r>
      <w:r w:rsidRPr="00E170E0">
        <w:t>По сравнению с показателями с соответствующим периодом 2021 года объем безвозмездных поступлений от районного бюджета увеличились на 178 тысяч рублей.</w:t>
      </w:r>
    </w:p>
    <w:p w:rsidR="00A576C1" w:rsidRPr="00E170E0" w:rsidRDefault="00A576C1" w:rsidP="00A576C1">
      <w:pPr>
        <w:spacing w:after="0" w:line="240" w:lineRule="auto"/>
        <w:jc w:val="both"/>
      </w:pPr>
      <w:r w:rsidRPr="00E170E0">
        <w:t>Расходная часть бюджета поселения за 1 квартал 2022 год исполнена в сумме 208,5 тысяч рублей выше уровня исполнения, сложившегося в прошлом году (2021 год -201,5 тысяч рублей).</w:t>
      </w:r>
    </w:p>
    <w:p w:rsidR="00A576C1" w:rsidRPr="00E170E0" w:rsidRDefault="00A576C1" w:rsidP="00A576C1">
      <w:pPr>
        <w:spacing w:after="0" w:line="240" w:lineRule="auto"/>
        <w:ind w:firstLine="708"/>
        <w:jc w:val="both"/>
      </w:pPr>
      <w:r w:rsidRPr="00E170E0">
        <w:t>Наибольший удельный вес в расходах бюджета поселения в отчетном периоде составляют расходы на общегосударственные вопросы – 56%, социальную политику – 18%, национальная оборона- 6% и ЖКХ-20%.</w:t>
      </w:r>
    </w:p>
    <w:p w:rsidR="00A576C1" w:rsidRPr="00E170E0" w:rsidRDefault="00A576C1" w:rsidP="00A576C1">
      <w:pPr>
        <w:spacing w:after="0" w:line="240" w:lineRule="auto"/>
        <w:ind w:firstLine="708"/>
        <w:jc w:val="both"/>
      </w:pPr>
      <w:r w:rsidRPr="00E170E0">
        <w:lastRenderedPageBreak/>
        <w:t>Приоритетными направлениями в расходовании бюджетных средств в отчетном периоде являлись расходы на выплату заработной платы с начислениями – 218,2 тысяч рублей (58,6% общей сумме расходов).</w:t>
      </w:r>
    </w:p>
    <w:p w:rsidR="00A576C1" w:rsidRPr="00E170E0" w:rsidRDefault="00A576C1" w:rsidP="00A576C1">
      <w:pPr>
        <w:spacing w:after="0" w:line="240" w:lineRule="auto"/>
        <w:jc w:val="both"/>
      </w:pPr>
      <w:r w:rsidRPr="00E170E0">
        <w:rPr>
          <w:i/>
        </w:rPr>
        <w:tab/>
      </w:r>
      <w:r w:rsidRPr="00E170E0">
        <w:rPr>
          <w:b/>
        </w:rPr>
        <w:t>Расходы на функционирование органов местного самоуправления</w:t>
      </w:r>
      <w:r w:rsidRPr="00E170E0">
        <w:t xml:space="preserve"> составили 208,5 тысяч рублей или 19 % годовому плану.</w:t>
      </w:r>
      <w:r w:rsidRPr="00E170E0">
        <w:tab/>
      </w:r>
    </w:p>
    <w:p w:rsidR="00A576C1" w:rsidRPr="00E170E0" w:rsidRDefault="00A576C1" w:rsidP="00A576C1">
      <w:pPr>
        <w:spacing w:after="0" w:line="240" w:lineRule="auto"/>
        <w:ind w:firstLine="708"/>
        <w:jc w:val="both"/>
        <w:rPr>
          <w:i/>
        </w:rPr>
      </w:pPr>
      <w:r w:rsidRPr="00E170E0">
        <w:t>Численность работников администрации местного самоуправления поселения по состоянию на 01.04.2022 года составило 3 человек.</w:t>
      </w:r>
      <w:r w:rsidRPr="00E170E0">
        <w:rPr>
          <w:i/>
        </w:rPr>
        <w:t xml:space="preserve">  </w:t>
      </w:r>
    </w:p>
    <w:p w:rsidR="00A576C1" w:rsidRPr="00E170E0" w:rsidRDefault="00A576C1" w:rsidP="00A576C1">
      <w:pPr>
        <w:spacing w:after="0" w:line="240" w:lineRule="auto"/>
        <w:ind w:firstLine="708"/>
        <w:jc w:val="both"/>
      </w:pPr>
      <w:r w:rsidRPr="00E170E0">
        <w:t>Среднемесячные фактические затраты на денежное содержание муниципальных служащих составили 24,24 тыс. руб.</w:t>
      </w:r>
    </w:p>
    <w:p w:rsidR="00A576C1" w:rsidRPr="00E170E0" w:rsidRDefault="00A576C1" w:rsidP="00A576C1">
      <w:pPr>
        <w:spacing w:after="0" w:line="240" w:lineRule="auto"/>
        <w:jc w:val="both"/>
      </w:pPr>
      <w:r w:rsidRPr="00E170E0">
        <w:t xml:space="preserve">     По разделу </w:t>
      </w:r>
      <w:r w:rsidRPr="00E170E0">
        <w:rPr>
          <w:b/>
        </w:rPr>
        <w:t xml:space="preserve">1000«Социальная политика» </w:t>
      </w:r>
      <w:r w:rsidRPr="00E170E0">
        <w:t>расходы на обеспечение муниципальных служащих составили 68,2 тысяч рублей или 25% к годовому плану.</w:t>
      </w: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  <w:rPr>
          <w:b/>
        </w:rPr>
      </w:pPr>
      <w:r w:rsidRPr="00E170E0">
        <w:rPr>
          <w:b/>
        </w:rPr>
        <w:t>Специалист</w:t>
      </w:r>
    </w:p>
    <w:p w:rsidR="00A576C1" w:rsidRPr="00E170E0" w:rsidRDefault="00A576C1" w:rsidP="00A576C1">
      <w:pPr>
        <w:spacing w:after="0" w:line="240" w:lineRule="auto"/>
        <w:jc w:val="both"/>
        <w:rPr>
          <w:b/>
        </w:rPr>
      </w:pPr>
      <w:r w:rsidRPr="00E170E0">
        <w:rPr>
          <w:b/>
        </w:rPr>
        <w:t xml:space="preserve">АМС Хумалагского </w:t>
      </w:r>
    </w:p>
    <w:p w:rsidR="00A576C1" w:rsidRPr="005C4FA8" w:rsidRDefault="00A576C1" w:rsidP="00A576C1">
      <w:pPr>
        <w:spacing w:after="0" w:line="240" w:lineRule="auto"/>
        <w:jc w:val="both"/>
        <w:rPr>
          <w:b/>
        </w:rPr>
      </w:pPr>
      <w:r w:rsidRPr="00E170E0">
        <w:rPr>
          <w:b/>
        </w:rPr>
        <w:t>сельского поселения                                                                       Дзампаев С.Ю</w:t>
      </w: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jc w:val="both"/>
      </w:pPr>
    </w:p>
    <w:p w:rsidR="00A576C1" w:rsidRPr="00E170E0" w:rsidRDefault="00A576C1" w:rsidP="00A576C1">
      <w:pPr>
        <w:spacing w:after="0" w:line="240" w:lineRule="auto"/>
        <w:ind w:right="360"/>
        <w:jc w:val="right"/>
      </w:pPr>
      <w:r w:rsidRPr="00E170E0">
        <w:t xml:space="preserve">                                                                                        Приложение №4 </w:t>
      </w:r>
    </w:p>
    <w:p w:rsidR="00A576C1" w:rsidRPr="00E170E0" w:rsidRDefault="00A576C1" w:rsidP="00A576C1">
      <w:pPr>
        <w:spacing w:after="0" w:line="240" w:lineRule="auto"/>
        <w:ind w:right="360"/>
        <w:jc w:val="right"/>
      </w:pPr>
      <w:r w:rsidRPr="00E170E0">
        <w:t xml:space="preserve">           к постановлению Собрания  представителей  </w:t>
      </w:r>
    </w:p>
    <w:p w:rsidR="00A576C1" w:rsidRPr="00E170E0" w:rsidRDefault="00A576C1" w:rsidP="00A576C1">
      <w:pPr>
        <w:spacing w:after="0" w:line="240" w:lineRule="auto"/>
        <w:jc w:val="right"/>
      </w:pPr>
      <w:r w:rsidRPr="00E170E0">
        <w:t xml:space="preserve">                                                                                                   Раздзогского   сельского посеения </w:t>
      </w:r>
    </w:p>
    <w:p w:rsidR="00A576C1" w:rsidRPr="00E170E0" w:rsidRDefault="00A576C1" w:rsidP="00A576C1">
      <w:pPr>
        <w:spacing w:after="0" w:line="240" w:lineRule="auto"/>
        <w:jc w:val="right"/>
      </w:pPr>
      <w:r w:rsidRPr="00E170E0">
        <w:t xml:space="preserve">                                                                                          №3/1    от 10 июня 202 года</w:t>
      </w:r>
    </w:p>
    <w:p w:rsidR="00A576C1" w:rsidRPr="00E170E0" w:rsidRDefault="00A576C1" w:rsidP="00A576C1">
      <w:pPr>
        <w:spacing w:after="0" w:line="240" w:lineRule="auto"/>
        <w:jc w:val="right"/>
      </w:pPr>
    </w:p>
    <w:tbl>
      <w:tblPr>
        <w:tblW w:w="9394" w:type="dxa"/>
        <w:tblInd w:w="88" w:type="dxa"/>
        <w:tblLayout w:type="fixed"/>
        <w:tblLook w:val="0000"/>
      </w:tblPr>
      <w:tblGrid>
        <w:gridCol w:w="2900"/>
        <w:gridCol w:w="3240"/>
        <w:gridCol w:w="1260"/>
        <w:gridCol w:w="1080"/>
        <w:gridCol w:w="914"/>
      </w:tblGrid>
      <w:tr w:rsidR="00A576C1" w:rsidRPr="00E170E0" w:rsidTr="00177B12">
        <w:trPr>
          <w:trHeight w:val="255"/>
        </w:trPr>
        <w:tc>
          <w:tcPr>
            <w:tcW w:w="9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Доходы бюджета Раздзогского сельского поселения  за  1 кв. 2022 года</w:t>
            </w:r>
          </w:p>
        </w:tc>
      </w:tr>
      <w:tr w:rsidR="00A576C1" w:rsidRPr="00E170E0" w:rsidTr="00177B12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 xml:space="preserve">    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(тыс.руб.)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</w:p>
        </w:tc>
      </w:tr>
      <w:tr w:rsidR="00A576C1" w:rsidRPr="00E170E0" w:rsidTr="00177B12">
        <w:trPr>
          <w:trHeight w:val="51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 xml:space="preserve">Код БК РФ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Наименование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 xml:space="preserve"> план </w:t>
            </w:r>
          </w:p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1 кв. 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Исполнено 1 кв. 2022г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% исполне-ния</w:t>
            </w:r>
          </w:p>
        </w:tc>
      </w:tr>
      <w:tr w:rsidR="00A576C1" w:rsidRPr="00E170E0" w:rsidTr="00177B12">
        <w:trPr>
          <w:trHeight w:val="1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center"/>
              <w:rPr>
                <w:b/>
                <w:bCs/>
              </w:rPr>
            </w:pPr>
            <w:r w:rsidRPr="00E170E0">
              <w:rPr>
                <w:b/>
                <w:bCs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rPr>
                <w:b/>
                <w:bCs/>
              </w:rPr>
            </w:pPr>
            <w:r w:rsidRPr="00E170E0">
              <w:rPr>
                <w:b/>
                <w:bCs/>
              </w:rPr>
              <w:t xml:space="preserve">ВСЕГО ДОХОДОВ </w:t>
            </w:r>
          </w:p>
          <w:p w:rsidR="00A576C1" w:rsidRPr="00E170E0" w:rsidRDefault="00A576C1" w:rsidP="00A576C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543,4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25,6</w:t>
            </w:r>
          </w:p>
        </w:tc>
      </w:tr>
      <w:tr w:rsidR="00A576C1" w:rsidRPr="00E170E0" w:rsidTr="00177B12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center"/>
              <w:rPr>
                <w:b/>
                <w:bCs/>
              </w:rPr>
            </w:pPr>
            <w:r w:rsidRPr="00E170E0">
              <w:rPr>
                <w:b/>
                <w:bCs/>
              </w:rPr>
              <w:t>1 00 00000 00 0000 000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rPr>
                <w:b/>
                <w:bCs/>
              </w:rPr>
            </w:pPr>
            <w:r w:rsidRPr="00E170E0">
              <w:rPr>
                <w:b/>
                <w:bCs/>
              </w:rPr>
              <w:t>НАЛОГОВЫЕ И НЕНАЛОГОВЫЕ ДОХОДЫ</w:t>
            </w:r>
          </w:p>
          <w:p w:rsidR="00A576C1" w:rsidRPr="00E170E0" w:rsidRDefault="00A576C1" w:rsidP="00A576C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40,4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39,2</w:t>
            </w:r>
          </w:p>
        </w:tc>
      </w:tr>
      <w:tr w:rsidR="00A576C1" w:rsidRPr="00E170E0" w:rsidTr="00177B12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1 01 00000 00 0000 000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rPr>
                <w:b/>
                <w:bCs/>
              </w:rPr>
            </w:pPr>
            <w:r w:rsidRPr="00E170E0">
              <w:rPr>
                <w:b/>
                <w:bCs/>
              </w:rPr>
              <w:t>Налоги на прибыль</w:t>
            </w:r>
          </w:p>
          <w:p w:rsidR="00A576C1" w:rsidRPr="00E170E0" w:rsidRDefault="00A576C1" w:rsidP="00A576C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20</w:t>
            </w:r>
          </w:p>
        </w:tc>
      </w:tr>
      <w:tr w:rsidR="00A576C1" w:rsidRPr="00E170E0" w:rsidTr="00177B12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1 01 02000 01 0000 110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lang w:val="en-US"/>
              </w:rPr>
            </w:pPr>
            <w:r w:rsidRPr="00E170E0">
              <w:t>20</w:t>
            </w:r>
          </w:p>
        </w:tc>
      </w:tr>
      <w:tr w:rsidR="00A576C1" w:rsidRPr="00E170E0" w:rsidTr="00177B12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1 05 00000 00 0000 000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58,2</w:t>
            </w:r>
          </w:p>
        </w:tc>
      </w:tr>
      <w:tr w:rsidR="00A576C1" w:rsidRPr="00E170E0" w:rsidTr="00177B12">
        <w:trPr>
          <w:trHeight w:val="10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1 05 01000 00 0000 110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ind w:right="-1008"/>
              <w:jc w:val="both"/>
            </w:pPr>
            <w:r w:rsidRPr="00E170E0">
              <w:t>Налог, взимаемый с налогоплательщиков, выбравших в качестве объекта налогообложения, доходы</w:t>
            </w:r>
          </w:p>
          <w:p w:rsidR="00A576C1" w:rsidRPr="00E170E0" w:rsidRDefault="00A576C1" w:rsidP="00A576C1">
            <w:pPr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lang w:val="en-US"/>
              </w:rPr>
            </w:pPr>
            <w:r w:rsidRPr="00E170E0">
              <w:rPr>
                <w:lang w:val="en-US"/>
              </w:rPr>
              <w:t>0</w:t>
            </w:r>
          </w:p>
          <w:p w:rsidR="00A576C1" w:rsidRPr="00E170E0" w:rsidRDefault="00A576C1" w:rsidP="00A576C1">
            <w:pPr>
              <w:spacing w:after="0" w:line="240" w:lineRule="auto"/>
              <w:jc w:val="both"/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lang w:val="en-US"/>
              </w:rPr>
            </w:pPr>
            <w:r w:rsidRPr="00E170E0">
              <w:rPr>
                <w:lang w:val="en-US"/>
              </w:rPr>
              <w:t>0</w:t>
            </w:r>
          </w:p>
        </w:tc>
      </w:tr>
      <w:tr w:rsidR="00A576C1" w:rsidRPr="00E170E0" w:rsidTr="00177B12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1 05 03000 01 0000 110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57</w:t>
            </w:r>
          </w:p>
        </w:tc>
      </w:tr>
      <w:tr w:rsidR="00A576C1" w:rsidRPr="00E170E0" w:rsidTr="00177B12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1 06 00000 00 0000 000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Налоги на имущество</w:t>
            </w:r>
          </w:p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43</w:t>
            </w:r>
          </w:p>
        </w:tc>
      </w:tr>
      <w:tr w:rsidR="00A576C1" w:rsidRPr="00E170E0" w:rsidTr="00177B12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1 06 01000 00 0000 110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96,6</w:t>
            </w:r>
          </w:p>
        </w:tc>
      </w:tr>
      <w:tr w:rsidR="00A576C1" w:rsidRPr="00E170E0" w:rsidTr="00177B12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1 06 06000 00 0000 110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Земельный налог</w:t>
            </w:r>
          </w:p>
          <w:p w:rsidR="00A576C1" w:rsidRPr="00E170E0" w:rsidRDefault="00A576C1" w:rsidP="00A576C1">
            <w:pPr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0,5</w:t>
            </w:r>
          </w:p>
        </w:tc>
      </w:tr>
      <w:tr w:rsidR="00A576C1" w:rsidRPr="00E170E0" w:rsidTr="00177B12">
        <w:trPr>
          <w:trHeight w:val="51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center"/>
              <w:rPr>
                <w:b/>
                <w:bCs/>
              </w:rPr>
            </w:pPr>
            <w:r w:rsidRPr="00E170E0">
              <w:rPr>
                <w:b/>
                <w:bCs/>
              </w:rPr>
              <w:t>2 02 00000 00 0000 000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rPr>
                <w:b/>
                <w:bCs/>
              </w:rPr>
            </w:pPr>
            <w:r w:rsidRPr="00E170E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503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  <w:rPr>
                <w:b/>
                <w:bCs/>
              </w:rPr>
            </w:pPr>
            <w:r w:rsidRPr="00E170E0">
              <w:rPr>
                <w:b/>
                <w:bCs/>
              </w:rPr>
              <w:t>25</w:t>
            </w:r>
          </w:p>
        </w:tc>
      </w:tr>
      <w:tr w:rsidR="00A576C1" w:rsidRPr="00E170E0" w:rsidTr="00177B12">
        <w:trPr>
          <w:trHeight w:val="76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center"/>
              <w:rPr>
                <w:lang w:val="en-US"/>
              </w:rPr>
            </w:pPr>
            <w:r w:rsidRPr="00E170E0">
              <w:t>2 02 01001 10 0000 15</w:t>
            </w:r>
            <w:r w:rsidRPr="00E170E0">
              <w:rPr>
                <w:lang w:val="en-US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Дотации бюджетам поселений  на выравнивание 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1925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480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25</w:t>
            </w:r>
          </w:p>
        </w:tc>
      </w:tr>
      <w:tr w:rsidR="00A576C1" w:rsidRPr="00E170E0" w:rsidTr="00177B12">
        <w:trPr>
          <w:trHeight w:val="76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  <w:jc w:val="center"/>
              <w:rPr>
                <w:lang w:val="en-US"/>
              </w:rPr>
            </w:pPr>
            <w:r w:rsidRPr="00E170E0">
              <w:lastRenderedPageBreak/>
              <w:t>2 02 0301</w:t>
            </w:r>
            <w:r w:rsidRPr="00E170E0">
              <w:rPr>
                <w:lang w:val="en-US"/>
              </w:rPr>
              <w:t>6</w:t>
            </w:r>
            <w:r w:rsidRPr="00E170E0">
              <w:t xml:space="preserve"> 10 0000 15</w:t>
            </w:r>
            <w:r w:rsidRPr="00E170E0">
              <w:rPr>
                <w:lang w:val="en-US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  <w:p w:rsidR="00A576C1" w:rsidRPr="00E170E0" w:rsidRDefault="00A576C1" w:rsidP="00A576C1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23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both"/>
            </w:pPr>
            <w:r w:rsidRPr="00E170E0">
              <w:t>25</w:t>
            </w:r>
          </w:p>
        </w:tc>
      </w:tr>
    </w:tbl>
    <w:p w:rsidR="00A576C1" w:rsidRPr="00E170E0" w:rsidRDefault="00A576C1" w:rsidP="00A576C1">
      <w:pPr>
        <w:spacing w:after="0" w:line="240" w:lineRule="auto"/>
      </w:pPr>
      <w:r w:rsidRPr="00E170E0">
        <w:t xml:space="preserve">                                                                                                                                          </w:t>
      </w:r>
    </w:p>
    <w:p w:rsidR="00A576C1" w:rsidRPr="00E170E0" w:rsidRDefault="00A576C1" w:rsidP="00A576C1">
      <w:pPr>
        <w:spacing w:after="0" w:line="240" w:lineRule="auto"/>
      </w:pPr>
    </w:p>
    <w:p w:rsidR="00A576C1" w:rsidRPr="00E170E0" w:rsidRDefault="00A576C1" w:rsidP="00A576C1">
      <w:pPr>
        <w:spacing w:after="0" w:line="240" w:lineRule="auto"/>
      </w:pPr>
      <w:r w:rsidRPr="00E170E0">
        <w:t xml:space="preserve">                                                                                        </w:t>
      </w:r>
    </w:p>
    <w:p w:rsidR="00A576C1" w:rsidRPr="00E170E0" w:rsidRDefault="00A576C1" w:rsidP="00A576C1">
      <w:pPr>
        <w:spacing w:after="0" w:line="240" w:lineRule="auto"/>
      </w:pPr>
    </w:p>
    <w:p w:rsidR="00A576C1" w:rsidRPr="00E170E0" w:rsidRDefault="00A576C1" w:rsidP="00A576C1">
      <w:pPr>
        <w:spacing w:after="0" w:line="240" w:lineRule="auto"/>
      </w:pPr>
    </w:p>
    <w:p w:rsidR="00A576C1" w:rsidRPr="00E170E0" w:rsidRDefault="00A576C1" w:rsidP="00A576C1">
      <w:pPr>
        <w:spacing w:after="0" w:line="240" w:lineRule="auto"/>
      </w:pPr>
    </w:p>
    <w:p w:rsidR="00A576C1" w:rsidRDefault="00A576C1" w:rsidP="00A576C1">
      <w:pPr>
        <w:spacing w:after="0" w:line="240" w:lineRule="auto"/>
      </w:pPr>
    </w:p>
    <w:p w:rsidR="00A576C1" w:rsidRDefault="00A576C1" w:rsidP="00A576C1">
      <w:pPr>
        <w:spacing w:after="0" w:line="240" w:lineRule="auto"/>
      </w:pPr>
    </w:p>
    <w:p w:rsidR="00A576C1" w:rsidRDefault="00A576C1" w:rsidP="00A576C1">
      <w:pPr>
        <w:spacing w:after="0" w:line="240" w:lineRule="auto"/>
      </w:pPr>
    </w:p>
    <w:p w:rsidR="00A576C1" w:rsidRDefault="00A576C1" w:rsidP="00A576C1">
      <w:pPr>
        <w:spacing w:after="0" w:line="240" w:lineRule="auto"/>
      </w:pPr>
    </w:p>
    <w:p w:rsidR="00A576C1" w:rsidRDefault="00A576C1" w:rsidP="00A576C1">
      <w:pPr>
        <w:spacing w:after="0" w:line="240" w:lineRule="auto"/>
      </w:pPr>
    </w:p>
    <w:p w:rsidR="00A576C1" w:rsidRDefault="00A576C1" w:rsidP="00A576C1">
      <w:pPr>
        <w:spacing w:after="0" w:line="240" w:lineRule="auto"/>
      </w:pPr>
    </w:p>
    <w:p w:rsidR="00A576C1" w:rsidRDefault="00A576C1" w:rsidP="00A576C1">
      <w:pPr>
        <w:spacing w:after="0" w:line="240" w:lineRule="auto"/>
      </w:pPr>
    </w:p>
    <w:p w:rsidR="00A576C1" w:rsidRDefault="00A576C1" w:rsidP="00A576C1">
      <w:pPr>
        <w:spacing w:after="0" w:line="240" w:lineRule="auto"/>
      </w:pPr>
    </w:p>
    <w:p w:rsidR="00A576C1" w:rsidRPr="00E170E0" w:rsidRDefault="00A576C1" w:rsidP="00A576C1">
      <w:pPr>
        <w:spacing w:after="0" w:line="240" w:lineRule="auto"/>
      </w:pPr>
    </w:p>
    <w:p w:rsidR="00A576C1" w:rsidRPr="00E170E0" w:rsidRDefault="00A576C1" w:rsidP="00A576C1">
      <w:pPr>
        <w:spacing w:after="0" w:line="240" w:lineRule="auto"/>
      </w:pPr>
    </w:p>
    <w:p w:rsidR="00A576C1" w:rsidRPr="00E170E0" w:rsidRDefault="00A576C1" w:rsidP="00A576C1">
      <w:pPr>
        <w:spacing w:after="0" w:line="240" w:lineRule="auto"/>
        <w:ind w:right="360"/>
        <w:jc w:val="right"/>
      </w:pPr>
      <w:r w:rsidRPr="00E170E0">
        <w:t xml:space="preserve">Приложение №5 </w:t>
      </w:r>
    </w:p>
    <w:p w:rsidR="00A576C1" w:rsidRPr="00E170E0" w:rsidRDefault="00A576C1" w:rsidP="00A576C1">
      <w:pPr>
        <w:tabs>
          <w:tab w:val="left" w:pos="9720"/>
        </w:tabs>
        <w:spacing w:after="0" w:line="240" w:lineRule="auto"/>
        <w:ind w:right="360"/>
        <w:jc w:val="right"/>
      </w:pPr>
      <w:r w:rsidRPr="00E170E0">
        <w:t>к постановлению Собрания   представителей</w:t>
      </w:r>
    </w:p>
    <w:p w:rsidR="00A576C1" w:rsidRPr="00E170E0" w:rsidRDefault="00A576C1" w:rsidP="00A576C1">
      <w:pPr>
        <w:spacing w:after="0" w:line="240" w:lineRule="auto"/>
        <w:jc w:val="right"/>
      </w:pPr>
      <w:r w:rsidRPr="00E170E0">
        <w:t xml:space="preserve">                                                                                             Раздзогского    сельского поселения      </w:t>
      </w:r>
    </w:p>
    <w:p w:rsidR="00A576C1" w:rsidRPr="00E170E0" w:rsidRDefault="00A576C1" w:rsidP="00A576C1">
      <w:pPr>
        <w:spacing w:after="0" w:line="240" w:lineRule="auto"/>
        <w:jc w:val="right"/>
      </w:pPr>
      <w:r w:rsidRPr="00E170E0">
        <w:t xml:space="preserve">                                                                                №3/1    от 10 июня 202 года</w:t>
      </w:r>
    </w:p>
    <w:p w:rsidR="00A576C1" w:rsidRPr="00E170E0" w:rsidRDefault="00A576C1" w:rsidP="00A576C1">
      <w:pPr>
        <w:spacing w:after="0" w:line="240" w:lineRule="auto"/>
        <w:jc w:val="both"/>
      </w:pPr>
    </w:p>
    <w:tbl>
      <w:tblPr>
        <w:tblW w:w="10259" w:type="dxa"/>
        <w:jc w:val="right"/>
        <w:tblLook w:val="0000"/>
      </w:tblPr>
      <w:tblGrid>
        <w:gridCol w:w="4306"/>
        <w:gridCol w:w="1926"/>
        <w:gridCol w:w="1514"/>
        <w:gridCol w:w="1348"/>
        <w:gridCol w:w="1165"/>
      </w:tblGrid>
      <w:tr w:rsidR="00A576C1" w:rsidRPr="00E170E0" w:rsidTr="00177B12">
        <w:trPr>
          <w:trHeight w:val="600"/>
          <w:jc w:val="right"/>
        </w:trPr>
        <w:tc>
          <w:tcPr>
            <w:tcW w:w="10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Расходы</w:t>
            </w:r>
          </w:p>
        </w:tc>
      </w:tr>
      <w:tr w:rsidR="00A576C1" w:rsidRPr="00E170E0" w:rsidTr="00177B12">
        <w:trPr>
          <w:trHeight w:val="87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rPr>
                <w:b/>
                <w:bCs/>
              </w:rPr>
            </w:pPr>
            <w:r w:rsidRPr="00E170E0">
              <w:rPr>
                <w:b/>
                <w:bCs/>
              </w:rPr>
              <w:t> Наименование расхода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Код БК РФ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 xml:space="preserve"> план 1кв.</w:t>
            </w:r>
          </w:p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 xml:space="preserve"> 2022г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C1" w:rsidRPr="00E170E0" w:rsidRDefault="00A576C1" w:rsidP="00A576C1">
            <w:pPr>
              <w:spacing w:after="0" w:line="240" w:lineRule="auto"/>
              <w:jc w:val="center"/>
            </w:pPr>
            <w:r w:rsidRPr="00E170E0">
              <w:t>Исполнено 1кв.2022г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tabs>
                <w:tab w:val="left" w:pos="1593"/>
                <w:tab w:val="left" w:pos="1923"/>
              </w:tabs>
              <w:spacing w:after="0" w:line="240" w:lineRule="auto"/>
            </w:pPr>
            <w:r w:rsidRPr="00E170E0">
              <w:t>% исполне-ния</w:t>
            </w:r>
          </w:p>
        </w:tc>
      </w:tr>
      <w:tr w:rsidR="00A576C1" w:rsidRPr="00E170E0" w:rsidTr="00177B12">
        <w:trPr>
          <w:trHeight w:val="87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rPr>
                <w:b/>
                <w:bCs/>
              </w:rPr>
            </w:pPr>
            <w:r w:rsidRPr="00E170E0">
              <w:rPr>
                <w:b/>
                <w:bCs/>
              </w:rPr>
              <w:t>Общегосударственные  вопросы 0100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ind w:left="-912" w:firstLine="912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1102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208,5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19</w:t>
            </w:r>
          </w:p>
        </w:tc>
      </w:tr>
      <w:tr w:rsidR="00A576C1" w:rsidRPr="00E170E0" w:rsidTr="00177B12">
        <w:trPr>
          <w:trHeight w:val="462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Фонд оплаты труда государственных (муниципальных) органов главы АМС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lang w:val="en-US"/>
              </w:rPr>
            </w:pPr>
            <w:r w:rsidRPr="00E170E0">
              <w:t>65,1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23,6</w:t>
            </w:r>
          </w:p>
        </w:tc>
      </w:tr>
      <w:tr w:rsidR="00A576C1" w:rsidRPr="00E170E0" w:rsidTr="00177B12">
        <w:trPr>
          <w:trHeight w:val="462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- начисления на оплату труда главы АМС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lang w:val="en-US"/>
              </w:rPr>
            </w:pPr>
            <w:r w:rsidRPr="00E170E0">
              <w:t>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16,9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20,1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Фонд оплаты труда государственных (муниципальных) органов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345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87,9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25,5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- начисления на оплату труда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26,6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25,3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 xml:space="preserve">Услуги связи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 xml:space="preserve">              221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-Содержание иного имущества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 xml:space="preserve">                    225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Программное обеспечение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 xml:space="preserve">              226.01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-Содержание иного имущества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Прочие работы, услуги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Уплата прочих налогов, сборов и иных платежей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Приобретение горюча смазочных материалов включая дизтопливо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343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15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-увеличение стоимости прочих оборотных запасов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346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Коммунальные услуги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-оплата потребления газа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223.02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Резервные средства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rPr>
                <w:b/>
                <w:bCs/>
              </w:rPr>
            </w:pPr>
            <w:r w:rsidRPr="00E170E0">
              <w:rPr>
                <w:b/>
                <w:bCs/>
              </w:rPr>
              <w:lastRenderedPageBreak/>
              <w:t>Национальная оборона 0203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21,7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</w:rPr>
            </w:pPr>
            <w:r w:rsidRPr="00E170E0">
              <w:rPr>
                <w:b/>
              </w:rPr>
              <w:t>23,6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Фонд оплаты труда государственных (муниципальных) органов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66,7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16,7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25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Начисления на зарплату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19,3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26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 xml:space="preserve">Услуги связи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 xml:space="preserve">-транспортные услуги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-увеличение стоимости прочих оборотных запасов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346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C1" w:rsidRPr="00E170E0" w:rsidRDefault="00A576C1" w:rsidP="00A576C1">
            <w:pPr>
              <w:spacing w:after="0" w:line="240" w:lineRule="auto"/>
              <w:rPr>
                <w:b/>
              </w:rPr>
            </w:pPr>
            <w:r w:rsidRPr="00E170E0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0412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</w:rPr>
            </w:pPr>
            <w:r w:rsidRPr="00E170E0">
              <w:rPr>
                <w:b/>
              </w:rPr>
              <w:t>0</w:t>
            </w:r>
          </w:p>
        </w:tc>
      </w:tr>
      <w:tr w:rsidR="00A576C1" w:rsidRPr="00E170E0" w:rsidTr="00177B12">
        <w:trPr>
          <w:trHeight w:val="468"/>
          <w:jc w:val="right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Увеличение стоимости мат. запасов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343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rPr>
                <w:b/>
                <w:bCs/>
              </w:rPr>
            </w:pPr>
            <w:r w:rsidRPr="00E170E0">
              <w:rPr>
                <w:b/>
              </w:rPr>
              <w:t>Ж К Х  0503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623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73,7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</w:rPr>
            </w:pPr>
            <w:r w:rsidRPr="00E170E0">
              <w:rPr>
                <w:b/>
              </w:rPr>
              <w:t>11,8</w:t>
            </w:r>
          </w:p>
        </w:tc>
      </w:tr>
      <w:tr w:rsidR="00A576C1" w:rsidRPr="00E170E0" w:rsidTr="00177B12">
        <w:trPr>
          <w:trHeight w:val="38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Благоустройство села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lang w:val="en-US"/>
              </w:rPr>
            </w:pPr>
            <w:r w:rsidRPr="00E170E0">
              <w:t>623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73,7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11,8</w:t>
            </w:r>
          </w:p>
        </w:tc>
      </w:tr>
      <w:tr w:rsidR="00A576C1" w:rsidRPr="00E170E0" w:rsidTr="00177B12">
        <w:trPr>
          <w:trHeight w:val="312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E170E0">
              <w:rPr>
                <w:b/>
                <w:bCs/>
                <w:i/>
                <w:iCs/>
              </w:rPr>
              <w:t>Вывоз и захоронение  твердых бытовых отходов</w:t>
            </w:r>
          </w:p>
          <w:p w:rsidR="00A576C1" w:rsidRPr="00E170E0" w:rsidRDefault="00A576C1" w:rsidP="00A576C1">
            <w:pPr>
              <w:spacing w:after="0" w:line="240" w:lineRule="auto"/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 xml:space="preserve">                       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223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12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Приобретение ГСМ  включая дизтопливо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 xml:space="preserve">                             343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223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12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rPr>
                <w:b/>
              </w:rPr>
            </w:pPr>
            <w:r w:rsidRPr="00E170E0">
              <w:rPr>
                <w:b/>
              </w:rPr>
              <w:t>Уличное освещение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32,8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</w:rPr>
            </w:pPr>
            <w:r w:rsidRPr="00E170E0">
              <w:rPr>
                <w:b/>
              </w:rPr>
              <w:t>25</w:t>
            </w:r>
          </w:p>
        </w:tc>
      </w:tr>
      <w:tr w:rsidR="00A576C1" w:rsidRPr="00E170E0" w:rsidTr="00177B12">
        <w:trPr>
          <w:trHeight w:val="312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Коммунальные услуги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32,8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25</w:t>
            </w:r>
          </w:p>
        </w:tc>
      </w:tr>
      <w:tr w:rsidR="00A576C1" w:rsidRPr="00E170E0" w:rsidTr="00177B12">
        <w:trPr>
          <w:trHeight w:val="312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увеличение стоимости прочих материальных запасов Увеличение стоимости материальных запасов однократного применения</w:t>
            </w:r>
          </w:p>
          <w:p w:rsidR="00A576C1" w:rsidRPr="00E170E0" w:rsidRDefault="00A576C1" w:rsidP="00A576C1">
            <w:pPr>
              <w:spacing w:after="0" w:line="240" w:lineRule="auto"/>
            </w:pPr>
            <w:r w:rsidRPr="00E170E0">
              <w:t>( стройтовары, хозтовары)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346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12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rPr>
                <w:b/>
              </w:rPr>
            </w:pPr>
            <w:r w:rsidRPr="00E170E0">
              <w:rPr>
                <w:b/>
              </w:rPr>
              <w:t>Развитие материально-технической базы  объектов благоустройства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270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40,9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</w:rPr>
            </w:pPr>
            <w:r w:rsidRPr="00E170E0">
              <w:rPr>
                <w:b/>
              </w:rPr>
              <w:t>15,1</w:t>
            </w:r>
          </w:p>
        </w:tc>
      </w:tr>
      <w:tr w:rsidR="00A576C1" w:rsidRPr="00E170E0" w:rsidTr="00177B12">
        <w:trPr>
          <w:trHeight w:val="312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- Содержание в чистоте помещений , зданий , дворов, иного имущества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220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40,9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18,6</w:t>
            </w:r>
          </w:p>
        </w:tc>
      </w:tr>
      <w:tr w:rsidR="00A576C1" w:rsidRPr="00E170E0" w:rsidTr="00177B12">
        <w:trPr>
          <w:trHeight w:val="312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увеличение стоимости прочих материальных запасов Увеличение стоимости материальных запасов однократного применения</w:t>
            </w:r>
          </w:p>
          <w:p w:rsidR="00A576C1" w:rsidRPr="00E170E0" w:rsidRDefault="00A576C1" w:rsidP="00A576C1">
            <w:pPr>
              <w:spacing w:after="0" w:line="240" w:lineRule="auto"/>
            </w:pPr>
            <w:r w:rsidRPr="00E170E0">
              <w:t>( стройтовары, хозтовары)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346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50000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rPr>
                <w:b/>
              </w:rPr>
            </w:pPr>
            <w:r w:rsidRPr="00E170E0">
              <w:rPr>
                <w:b/>
              </w:rPr>
              <w:t>Культура</w:t>
            </w:r>
          </w:p>
          <w:p w:rsidR="00A576C1" w:rsidRPr="00E170E0" w:rsidRDefault="00A576C1" w:rsidP="00A576C1">
            <w:pPr>
              <w:spacing w:after="0" w:line="240" w:lineRule="auto"/>
              <w:rPr>
                <w:b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</w:rPr>
            </w:pPr>
            <w:r w:rsidRPr="00E170E0">
              <w:rPr>
                <w:b/>
              </w:rPr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Увеличение стоимости материальных запасов однократного применения</w:t>
            </w:r>
          </w:p>
          <w:p w:rsidR="00A576C1" w:rsidRPr="00E170E0" w:rsidRDefault="00A576C1" w:rsidP="00A576C1">
            <w:pPr>
              <w:spacing w:after="0" w:line="240" w:lineRule="auto"/>
            </w:pPr>
            <w:r w:rsidRPr="00E170E0">
              <w:t>( стройтовары, хозтовары)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349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0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rPr>
                <w:b/>
              </w:rPr>
            </w:pPr>
            <w:r w:rsidRPr="00E170E0">
              <w:rPr>
                <w:b/>
              </w:rPr>
              <w:t>Социальная политика</w:t>
            </w:r>
          </w:p>
          <w:p w:rsidR="00A576C1" w:rsidRPr="00E170E0" w:rsidRDefault="00A576C1" w:rsidP="00A576C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1001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273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68,2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25</w:t>
            </w:r>
          </w:p>
        </w:tc>
      </w:tr>
      <w:tr w:rsidR="00A576C1" w:rsidRPr="00E170E0" w:rsidTr="00177B12">
        <w:trPr>
          <w:trHeight w:val="300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</w:pPr>
            <w:r w:rsidRPr="00E170E0">
              <w:t>-Доплата к муниципальной пенсии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273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Cs/>
              </w:rPr>
            </w:pPr>
            <w:r w:rsidRPr="00E170E0">
              <w:rPr>
                <w:bCs/>
              </w:rPr>
              <w:t>68,2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25</w:t>
            </w:r>
          </w:p>
        </w:tc>
      </w:tr>
      <w:tr w:rsidR="00A576C1" w:rsidRPr="00E170E0" w:rsidTr="00177B12">
        <w:trPr>
          <w:trHeight w:val="377"/>
          <w:jc w:val="right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C1" w:rsidRPr="00E170E0" w:rsidRDefault="00A576C1" w:rsidP="00A576C1">
            <w:pPr>
              <w:spacing w:after="0" w:line="240" w:lineRule="auto"/>
              <w:rPr>
                <w:b/>
              </w:rPr>
            </w:pPr>
            <w:r w:rsidRPr="00E170E0">
              <w:rPr>
                <w:b/>
              </w:rPr>
              <w:t>Итого</w:t>
            </w:r>
          </w:p>
          <w:p w:rsidR="00A576C1" w:rsidRPr="00E170E0" w:rsidRDefault="00A576C1" w:rsidP="00A576C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2120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  <w:rPr>
                <w:b/>
                <w:bCs/>
              </w:rPr>
            </w:pPr>
            <w:r w:rsidRPr="00E170E0">
              <w:rPr>
                <w:b/>
                <w:bCs/>
              </w:rPr>
              <w:t>372,2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C1" w:rsidRPr="00E170E0" w:rsidRDefault="00A576C1" w:rsidP="00A576C1">
            <w:pPr>
              <w:spacing w:after="0" w:line="240" w:lineRule="auto"/>
              <w:jc w:val="right"/>
            </w:pPr>
            <w:r w:rsidRPr="00E170E0">
              <w:t>17,6</w:t>
            </w:r>
          </w:p>
        </w:tc>
      </w:tr>
    </w:tbl>
    <w:p w:rsidR="00A576C1" w:rsidRPr="00E170E0" w:rsidRDefault="00A576C1" w:rsidP="00A576C1">
      <w:pPr>
        <w:spacing w:after="0"/>
        <w:jc w:val="both"/>
      </w:pPr>
    </w:p>
    <w:p w:rsidR="00A576C1" w:rsidRPr="00E170E0" w:rsidRDefault="00A576C1" w:rsidP="00A576C1">
      <w:pPr>
        <w:jc w:val="both"/>
      </w:pPr>
    </w:p>
    <w:p w:rsidR="00A576C1" w:rsidRPr="00E170E0" w:rsidRDefault="00A576C1" w:rsidP="00A576C1">
      <w:pPr>
        <w:jc w:val="both"/>
      </w:pPr>
    </w:p>
    <w:p w:rsidR="00A576C1" w:rsidRPr="00E170E0" w:rsidRDefault="00A576C1" w:rsidP="00A576C1">
      <w:pPr>
        <w:jc w:val="both"/>
      </w:pPr>
    </w:p>
    <w:p w:rsidR="00A576C1" w:rsidRPr="00E170E0" w:rsidRDefault="00A576C1" w:rsidP="00A576C1">
      <w:pPr>
        <w:jc w:val="both"/>
      </w:pPr>
    </w:p>
    <w:p w:rsidR="00A576C1" w:rsidRPr="00E170E0" w:rsidRDefault="00A576C1" w:rsidP="00A576C1">
      <w:pPr>
        <w:jc w:val="both"/>
      </w:pPr>
    </w:p>
    <w:p w:rsidR="00A576C1" w:rsidRPr="00E170E0" w:rsidRDefault="00A576C1" w:rsidP="00A576C1">
      <w:pPr>
        <w:jc w:val="both"/>
      </w:pPr>
    </w:p>
    <w:p w:rsidR="00A576C1" w:rsidRPr="00E170E0" w:rsidRDefault="00A576C1" w:rsidP="00A576C1">
      <w:pPr>
        <w:jc w:val="both"/>
      </w:pPr>
    </w:p>
    <w:p w:rsidR="00A576C1" w:rsidRPr="00E170E0" w:rsidRDefault="00A576C1" w:rsidP="00A576C1">
      <w:pPr>
        <w:jc w:val="both"/>
      </w:pPr>
    </w:p>
    <w:p w:rsidR="00A576C1" w:rsidRPr="00E170E0" w:rsidRDefault="00A576C1" w:rsidP="00A576C1">
      <w:pPr>
        <w:jc w:val="both"/>
      </w:pPr>
    </w:p>
    <w:p w:rsidR="00A576C1" w:rsidRPr="00E170E0" w:rsidRDefault="00A576C1" w:rsidP="00A576C1">
      <w:pPr>
        <w:jc w:val="both"/>
      </w:pPr>
    </w:p>
    <w:p w:rsidR="00A576C1" w:rsidRPr="00E170E0" w:rsidRDefault="00A576C1" w:rsidP="00A576C1">
      <w:pPr>
        <w:jc w:val="right"/>
      </w:pPr>
    </w:p>
    <w:p w:rsidR="00525726" w:rsidRDefault="00525726"/>
    <w:sectPr w:rsidR="00525726" w:rsidSect="00177B12">
      <w:pgSz w:w="11906" w:h="16838"/>
      <w:pgMar w:top="540" w:right="926" w:bottom="36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6C1"/>
    <w:rsid w:val="00177B12"/>
    <w:rsid w:val="001E1D5A"/>
    <w:rsid w:val="00525726"/>
    <w:rsid w:val="006E2C64"/>
    <w:rsid w:val="0095416C"/>
    <w:rsid w:val="00A32C2B"/>
    <w:rsid w:val="00A5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576C1"/>
    <w:rPr>
      <w:b/>
      <w:bCs/>
      <w:color w:val="000080"/>
    </w:rPr>
  </w:style>
  <w:style w:type="paragraph" w:customStyle="1" w:styleId="a4">
    <w:name w:val="Прижатый влево"/>
    <w:basedOn w:val="a"/>
    <w:next w:val="a"/>
    <w:rsid w:val="00A576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semiHidden/>
    <w:rsid w:val="00A576C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576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2022-12-13T11:08:00Z</cp:lastPrinted>
  <dcterms:created xsi:type="dcterms:W3CDTF">2022-07-29T09:44:00Z</dcterms:created>
  <dcterms:modified xsi:type="dcterms:W3CDTF">2022-12-13T11:08:00Z</dcterms:modified>
</cp:coreProperties>
</file>